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7F" w:rsidRPr="00937D7F" w:rsidRDefault="00937D7F" w:rsidP="00937D7F">
      <w:pPr>
        <w:spacing w:after="0" w:line="240" w:lineRule="auto"/>
        <w:ind w:left="10" w:right="264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Перечень вопросов для подготовки к экзамену во 2 семестре.</w:t>
      </w:r>
    </w:p>
    <w:p w:rsidR="00937D7F" w:rsidRPr="00937D7F" w:rsidRDefault="00937D7F" w:rsidP="00937D7F">
      <w:pPr>
        <w:spacing w:after="0" w:line="240" w:lineRule="auto"/>
        <w:ind w:left="10" w:right="269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За один вопрос начисляется 12 баллов.</w:t>
      </w:r>
    </w:p>
    <w:p w:rsidR="00937D7F" w:rsidRPr="00937D7F" w:rsidRDefault="00937D7F" w:rsidP="00937D7F">
      <w:pPr>
        <w:tabs>
          <w:tab w:val="center" w:pos="2916"/>
        </w:tabs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1</w:t>
      </w:r>
      <w:r>
        <w:rPr>
          <w:szCs w:val="28"/>
          <w:lang w:val="ru-RU"/>
        </w:rPr>
        <w:t>.</w:t>
      </w:r>
      <w:r w:rsidRPr="00937D7F">
        <w:rPr>
          <w:szCs w:val="28"/>
          <w:lang w:val="ru-RU"/>
        </w:rPr>
        <w:tab/>
      </w:r>
      <w:r>
        <w:rPr>
          <w:szCs w:val="28"/>
          <w:lang w:val="ru-RU"/>
        </w:rPr>
        <w:t xml:space="preserve"> </w:t>
      </w:r>
      <w:r w:rsidRPr="00937D7F">
        <w:rPr>
          <w:szCs w:val="28"/>
          <w:lang w:val="ru-RU"/>
        </w:rPr>
        <w:t>Юридическая техника и ее значение.</w:t>
      </w:r>
    </w:p>
    <w:p w:rsidR="00937D7F" w:rsidRPr="00937D7F" w:rsidRDefault="00937D7F" w:rsidP="00937D7F">
      <w:pPr>
        <w:tabs>
          <w:tab w:val="center" w:pos="4087"/>
        </w:tabs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2.</w:t>
      </w:r>
      <w:r w:rsidRPr="00937D7F">
        <w:rPr>
          <w:szCs w:val="28"/>
          <w:lang w:val="ru-RU"/>
        </w:rPr>
        <w:tab/>
      </w:r>
      <w:r>
        <w:rPr>
          <w:szCs w:val="28"/>
          <w:lang w:val="ru-RU"/>
        </w:rPr>
        <w:t xml:space="preserve"> </w:t>
      </w:r>
      <w:r w:rsidRPr="00937D7F">
        <w:rPr>
          <w:szCs w:val="28"/>
          <w:lang w:val="ru-RU"/>
        </w:rPr>
        <w:t>Юридические коллизии, их виды и способы устранения.</w:t>
      </w:r>
    </w:p>
    <w:p w:rsidR="00937D7F" w:rsidRPr="00937D7F" w:rsidRDefault="00937D7F" w:rsidP="00937D7F">
      <w:pPr>
        <w:tabs>
          <w:tab w:val="center" w:pos="4673"/>
        </w:tabs>
        <w:spacing w:after="0" w:line="240" w:lineRule="auto"/>
        <w:ind w:left="10" w:right="0" w:firstLine="699"/>
        <w:rPr>
          <w:szCs w:val="28"/>
          <w:lang w:val="ru-RU"/>
        </w:rPr>
      </w:pPr>
      <w:r>
        <w:rPr>
          <w:szCs w:val="28"/>
          <w:lang w:val="ru-RU"/>
        </w:rPr>
        <w:t>3</w:t>
      </w:r>
      <w:r w:rsidRPr="00937D7F">
        <w:rPr>
          <w:szCs w:val="28"/>
          <w:lang w:val="ru-RU"/>
        </w:rPr>
        <w:t>.</w:t>
      </w:r>
      <w:r w:rsidRPr="00937D7F">
        <w:rPr>
          <w:szCs w:val="28"/>
          <w:lang w:val="ru-RU"/>
        </w:rPr>
        <w:tab/>
      </w:r>
      <w:r>
        <w:rPr>
          <w:szCs w:val="28"/>
          <w:lang w:val="ru-RU"/>
        </w:rPr>
        <w:t xml:space="preserve"> </w:t>
      </w:r>
      <w:r w:rsidRPr="00937D7F">
        <w:rPr>
          <w:szCs w:val="28"/>
          <w:lang w:val="ru-RU"/>
        </w:rPr>
        <w:t>Юридическая квалификация и доказательства, принятие решения.</w:t>
      </w:r>
    </w:p>
    <w:p w:rsidR="00937D7F" w:rsidRPr="00937D7F" w:rsidRDefault="00937D7F" w:rsidP="00937D7F">
      <w:pPr>
        <w:numPr>
          <w:ilvl w:val="0"/>
          <w:numId w:val="6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Частное и публичное право: понятие и соотношение.</w:t>
      </w:r>
    </w:p>
    <w:p w:rsidR="00937D7F" w:rsidRPr="00937D7F" w:rsidRDefault="00937D7F" w:rsidP="00937D7F">
      <w:pPr>
        <w:numPr>
          <w:ilvl w:val="0"/>
          <w:numId w:val="6"/>
        </w:numPr>
        <w:spacing w:after="0" w:line="240" w:lineRule="auto"/>
        <w:ind w:left="10" w:right="0" w:firstLine="699"/>
        <w:rPr>
          <w:szCs w:val="28"/>
        </w:rPr>
      </w:pPr>
      <w:proofErr w:type="spellStart"/>
      <w:r w:rsidRPr="00937D7F">
        <w:rPr>
          <w:szCs w:val="28"/>
        </w:rPr>
        <w:t>Характеристика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первобытного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общества</w:t>
      </w:r>
      <w:proofErr w:type="spellEnd"/>
      <w:r w:rsidRPr="00937D7F">
        <w:rPr>
          <w:szCs w:val="28"/>
        </w:rPr>
        <w:t>.</w:t>
      </w:r>
    </w:p>
    <w:p w:rsidR="00937D7F" w:rsidRPr="00937D7F" w:rsidRDefault="00937D7F" w:rsidP="00937D7F">
      <w:pPr>
        <w:numPr>
          <w:ilvl w:val="0"/>
          <w:numId w:val="6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Характеристика и признаки правового государства.</w:t>
      </w:r>
    </w:p>
    <w:p w:rsidR="00937D7F" w:rsidRPr="00937D7F" w:rsidRDefault="00937D7F" w:rsidP="00937D7F">
      <w:pPr>
        <w:numPr>
          <w:ilvl w:val="0"/>
          <w:numId w:val="6"/>
        </w:numPr>
        <w:spacing w:after="0" w:line="240" w:lineRule="auto"/>
        <w:ind w:left="10" w:right="0" w:firstLine="699"/>
        <w:rPr>
          <w:szCs w:val="28"/>
        </w:rPr>
      </w:pPr>
      <w:proofErr w:type="spellStart"/>
      <w:r w:rsidRPr="00937D7F">
        <w:rPr>
          <w:szCs w:val="28"/>
        </w:rPr>
        <w:t>Функции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толкования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правовых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норм</w:t>
      </w:r>
      <w:proofErr w:type="spellEnd"/>
      <w:r w:rsidRPr="00937D7F">
        <w:rPr>
          <w:szCs w:val="28"/>
        </w:rPr>
        <w:t>.</w:t>
      </w:r>
    </w:p>
    <w:p w:rsidR="00937D7F" w:rsidRPr="00937D7F" w:rsidRDefault="00937D7F" w:rsidP="00937D7F">
      <w:pPr>
        <w:tabs>
          <w:tab w:val="center" w:pos="2702"/>
        </w:tabs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8</w:t>
      </w:r>
      <w:r w:rsidRPr="00937D7F">
        <w:rPr>
          <w:szCs w:val="28"/>
          <w:lang w:val="ru-RU"/>
        </w:rPr>
        <w:tab/>
      </w:r>
      <w:r>
        <w:rPr>
          <w:szCs w:val="28"/>
          <w:lang w:val="ru-RU"/>
        </w:rPr>
        <w:t xml:space="preserve">. </w:t>
      </w:r>
      <w:r w:rsidRPr="00937D7F">
        <w:rPr>
          <w:szCs w:val="28"/>
          <w:lang w:val="ru-RU"/>
        </w:rPr>
        <w:t>Функции политической системы.</w:t>
      </w:r>
    </w:p>
    <w:p w:rsidR="00937D7F" w:rsidRPr="00937D7F" w:rsidRDefault="00937D7F" w:rsidP="00937D7F">
      <w:pPr>
        <w:numPr>
          <w:ilvl w:val="0"/>
          <w:numId w:val="7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Формы и методы осуществления функций государства.</w:t>
      </w:r>
    </w:p>
    <w:p w:rsidR="00937D7F" w:rsidRPr="00937D7F" w:rsidRDefault="00937D7F" w:rsidP="00937D7F">
      <w:pPr>
        <w:numPr>
          <w:ilvl w:val="0"/>
          <w:numId w:val="7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 xml:space="preserve">Формационный и </w:t>
      </w:r>
      <w:proofErr w:type="spellStart"/>
      <w:r w:rsidRPr="00937D7F">
        <w:rPr>
          <w:szCs w:val="28"/>
          <w:lang w:val="ru-RU"/>
        </w:rPr>
        <w:t>цивилизационный</w:t>
      </w:r>
      <w:proofErr w:type="spellEnd"/>
      <w:r w:rsidRPr="00937D7F">
        <w:rPr>
          <w:szCs w:val="28"/>
          <w:lang w:val="ru-RU"/>
        </w:rPr>
        <w:t xml:space="preserve"> подход к типологии государства, их достоинства и слабые стороны.</w:t>
      </w:r>
    </w:p>
    <w:p w:rsidR="00937D7F" w:rsidRPr="00937D7F" w:rsidRDefault="00937D7F" w:rsidP="00937D7F">
      <w:pPr>
        <w:numPr>
          <w:ilvl w:val="0"/>
          <w:numId w:val="7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Толкование норм права по объему их правового содержания.</w:t>
      </w:r>
    </w:p>
    <w:p w:rsidR="00937D7F" w:rsidRPr="00937D7F" w:rsidRDefault="00937D7F" w:rsidP="00937D7F">
      <w:pPr>
        <w:numPr>
          <w:ilvl w:val="0"/>
          <w:numId w:val="7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Теория и практика формирования правового государства в современном обществе России.</w:t>
      </w:r>
    </w:p>
    <w:p w:rsidR="00937D7F" w:rsidRPr="00937D7F" w:rsidRDefault="00937D7F" w:rsidP="00937D7F">
      <w:pPr>
        <w:numPr>
          <w:ilvl w:val="0"/>
          <w:numId w:val="7"/>
        </w:numPr>
        <w:spacing w:after="0" w:line="240" w:lineRule="auto"/>
        <w:ind w:left="10" w:right="0" w:firstLine="699"/>
        <w:rPr>
          <w:szCs w:val="28"/>
        </w:rPr>
      </w:pPr>
      <w:proofErr w:type="spellStart"/>
      <w:r w:rsidRPr="00937D7F">
        <w:rPr>
          <w:szCs w:val="28"/>
        </w:rPr>
        <w:t>Сущность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государства</w:t>
      </w:r>
      <w:proofErr w:type="spellEnd"/>
      <w:r w:rsidRPr="00937D7F">
        <w:rPr>
          <w:szCs w:val="28"/>
        </w:rPr>
        <w:t>.</w:t>
      </w:r>
    </w:p>
    <w:p w:rsidR="00937D7F" w:rsidRPr="00937D7F" w:rsidRDefault="00937D7F" w:rsidP="00937D7F">
      <w:pPr>
        <w:numPr>
          <w:ilvl w:val="0"/>
          <w:numId w:val="7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 xml:space="preserve">Судебная реформа. Судебный контроль и его роль в охране прав и </w:t>
      </w:r>
      <w:r w:rsidRPr="00937D7F">
        <w:rPr>
          <w:noProof/>
          <w:szCs w:val="28"/>
          <w:lang w:val="ru-RU" w:eastAsia="ru-RU"/>
        </w:rPr>
        <w:drawing>
          <wp:inline distT="0" distB="0" distL="0" distR="0">
            <wp:extent cx="8890" cy="86360"/>
            <wp:effectExtent l="0" t="0" r="0" b="0"/>
            <wp:docPr id="9" name="Picture 158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D7F">
        <w:rPr>
          <w:szCs w:val="28"/>
          <w:lang w:val="ru-RU"/>
        </w:rPr>
        <w:t>свобод граждан.</w:t>
      </w:r>
    </w:p>
    <w:p w:rsidR="00937D7F" w:rsidRPr="00937D7F" w:rsidRDefault="00937D7F" w:rsidP="00937D7F">
      <w:pPr>
        <w:numPr>
          <w:ilvl w:val="0"/>
          <w:numId w:val="7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 xml:space="preserve">Субъекты правоотношений. </w:t>
      </w:r>
      <w:proofErr w:type="spellStart"/>
      <w:r w:rsidRPr="00937D7F">
        <w:rPr>
          <w:szCs w:val="28"/>
          <w:lang w:val="ru-RU"/>
        </w:rPr>
        <w:t>Правосубъектность</w:t>
      </w:r>
      <w:proofErr w:type="spellEnd"/>
      <w:r w:rsidRPr="00937D7F">
        <w:rPr>
          <w:szCs w:val="28"/>
          <w:lang w:val="ru-RU"/>
        </w:rPr>
        <w:t xml:space="preserve"> физических и юридических лиц.</w:t>
      </w:r>
    </w:p>
    <w:p w:rsidR="00937D7F" w:rsidRPr="00937D7F" w:rsidRDefault="00937D7F" w:rsidP="00937D7F">
      <w:pPr>
        <w:numPr>
          <w:ilvl w:val="0"/>
          <w:numId w:val="7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Стадии процесса применения права. Законное и обоснованное применение права.</w:t>
      </w:r>
    </w:p>
    <w:p w:rsidR="00937D7F" w:rsidRPr="00937D7F" w:rsidRDefault="00937D7F" w:rsidP="00937D7F">
      <w:pPr>
        <w:numPr>
          <w:ilvl w:val="0"/>
          <w:numId w:val="7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Социальные и технические нормы, их понятия, особенности и взаимосвязь.</w:t>
      </w:r>
    </w:p>
    <w:p w:rsidR="00937D7F" w:rsidRPr="00937D7F" w:rsidRDefault="00937D7F" w:rsidP="00937D7F">
      <w:pPr>
        <w:numPr>
          <w:ilvl w:val="0"/>
          <w:numId w:val="7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Социальная ценность и функции права.</w:t>
      </w:r>
    </w:p>
    <w:p w:rsidR="00937D7F" w:rsidRPr="00937D7F" w:rsidRDefault="00937D7F" w:rsidP="00937D7F">
      <w:pPr>
        <w:numPr>
          <w:ilvl w:val="0"/>
          <w:numId w:val="7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Состав (элементы) правоотношения. Субъективное</w:t>
      </w:r>
      <w:r w:rsidRPr="00937D7F">
        <w:rPr>
          <w:szCs w:val="28"/>
          <w:lang w:val="ru-RU"/>
        </w:rPr>
        <w:tab/>
        <w:t>право</w:t>
      </w:r>
      <w:r w:rsidRPr="00937D7F">
        <w:rPr>
          <w:szCs w:val="28"/>
          <w:lang w:val="ru-RU"/>
        </w:rPr>
        <w:tab/>
        <w:t>и юридическая обязанность.</w:t>
      </w:r>
    </w:p>
    <w:p w:rsidR="00937D7F" w:rsidRPr="00937D7F" w:rsidRDefault="00937D7F" w:rsidP="00937D7F">
      <w:pPr>
        <w:numPr>
          <w:ilvl w:val="0"/>
          <w:numId w:val="7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Соотношение системы права и системы законодательства.</w:t>
      </w:r>
    </w:p>
    <w:p w:rsidR="00937D7F" w:rsidRPr="00937D7F" w:rsidRDefault="00937D7F" w:rsidP="00937D7F">
      <w:pPr>
        <w:numPr>
          <w:ilvl w:val="0"/>
          <w:numId w:val="7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Советское государство: теория и практика.</w:t>
      </w:r>
    </w:p>
    <w:p w:rsidR="00937D7F" w:rsidRPr="00937D7F" w:rsidRDefault="00937D7F" w:rsidP="00937D7F">
      <w:pPr>
        <w:numPr>
          <w:ilvl w:val="0"/>
          <w:numId w:val="7"/>
        </w:numPr>
        <w:spacing w:after="0" w:line="240" w:lineRule="auto"/>
        <w:ind w:left="10" w:right="0" w:firstLine="699"/>
        <w:rPr>
          <w:szCs w:val="28"/>
        </w:rPr>
      </w:pPr>
      <w:r w:rsidRPr="00937D7F">
        <w:rPr>
          <w:szCs w:val="28"/>
          <w:lang w:val="ru-RU"/>
        </w:rPr>
        <w:t xml:space="preserve">Систематизация нормативных актов. Учет нормативных актов. </w:t>
      </w:r>
      <w:proofErr w:type="spellStart"/>
      <w:r w:rsidRPr="00937D7F">
        <w:rPr>
          <w:szCs w:val="28"/>
        </w:rPr>
        <w:t>Кодификация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законодательства</w:t>
      </w:r>
      <w:proofErr w:type="spellEnd"/>
      <w:r w:rsidRPr="00937D7F">
        <w:rPr>
          <w:szCs w:val="28"/>
        </w:rPr>
        <w:t>.</w:t>
      </w:r>
    </w:p>
    <w:p w:rsidR="00937D7F" w:rsidRPr="00937D7F" w:rsidRDefault="00937D7F" w:rsidP="00937D7F">
      <w:pPr>
        <w:numPr>
          <w:ilvl w:val="0"/>
          <w:numId w:val="7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Роль права в развитии и укреплении нравственных основ общества.</w:t>
      </w:r>
    </w:p>
    <w:p w:rsidR="00937D7F" w:rsidRPr="00937D7F" w:rsidRDefault="00937D7F" w:rsidP="00937D7F">
      <w:pPr>
        <w:numPr>
          <w:ilvl w:val="0"/>
          <w:numId w:val="7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Пробелы в праве и способы их устранения. Понятие аналогии закона и аналогии права.</w:t>
      </w:r>
    </w:p>
    <w:p w:rsidR="00937D7F" w:rsidRPr="00937D7F" w:rsidRDefault="00937D7F" w:rsidP="00937D7F">
      <w:pPr>
        <w:numPr>
          <w:ilvl w:val="0"/>
          <w:numId w:val="7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Причины и условия возникновения государства и права.</w:t>
      </w:r>
    </w:p>
    <w:p w:rsidR="00937D7F" w:rsidRPr="00937D7F" w:rsidRDefault="00937D7F" w:rsidP="00937D7F">
      <w:pPr>
        <w:numPr>
          <w:ilvl w:val="0"/>
          <w:numId w:val="7"/>
        </w:numPr>
        <w:spacing w:after="0" w:line="240" w:lineRule="auto"/>
        <w:ind w:left="10" w:right="0" w:firstLine="699"/>
        <w:rPr>
          <w:szCs w:val="28"/>
        </w:rPr>
      </w:pPr>
      <w:proofErr w:type="spellStart"/>
      <w:r w:rsidRPr="00937D7F">
        <w:rPr>
          <w:szCs w:val="28"/>
        </w:rPr>
        <w:t>Принципы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права</w:t>
      </w:r>
      <w:proofErr w:type="spellEnd"/>
      <w:r w:rsidRPr="00937D7F">
        <w:rPr>
          <w:szCs w:val="28"/>
        </w:rPr>
        <w:t>.</w:t>
      </w:r>
    </w:p>
    <w:p w:rsidR="00937D7F" w:rsidRPr="00937D7F" w:rsidRDefault="00937D7F" w:rsidP="00937D7F">
      <w:pPr>
        <w:numPr>
          <w:ilvl w:val="0"/>
          <w:numId w:val="7"/>
        </w:numPr>
        <w:spacing w:after="0" w:line="240" w:lineRule="auto"/>
        <w:ind w:left="10" w:right="0" w:firstLine="699"/>
        <w:rPr>
          <w:szCs w:val="28"/>
        </w:rPr>
      </w:pPr>
      <w:proofErr w:type="spellStart"/>
      <w:r w:rsidRPr="00937D7F">
        <w:rPr>
          <w:szCs w:val="28"/>
        </w:rPr>
        <w:t>Принцип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разделения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властей</w:t>
      </w:r>
      <w:proofErr w:type="spellEnd"/>
      <w:r w:rsidRPr="00937D7F">
        <w:rPr>
          <w:szCs w:val="28"/>
        </w:rPr>
        <w:t>.</w:t>
      </w:r>
    </w:p>
    <w:p w:rsidR="00937D7F" w:rsidRPr="00937D7F" w:rsidRDefault="00937D7F" w:rsidP="00937D7F">
      <w:pPr>
        <w:numPr>
          <w:ilvl w:val="0"/>
          <w:numId w:val="8"/>
        </w:numPr>
        <w:spacing w:after="0" w:line="240" w:lineRule="auto"/>
        <w:ind w:left="10" w:right="0" w:firstLine="699"/>
        <w:rPr>
          <w:szCs w:val="28"/>
        </w:rPr>
      </w:pPr>
      <w:proofErr w:type="spellStart"/>
      <w:r w:rsidRPr="00937D7F">
        <w:rPr>
          <w:szCs w:val="28"/>
        </w:rPr>
        <w:t>Признаки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государства</w:t>
      </w:r>
      <w:proofErr w:type="spellEnd"/>
      <w:r w:rsidRPr="00937D7F">
        <w:rPr>
          <w:szCs w:val="28"/>
        </w:rPr>
        <w:t>.</w:t>
      </w:r>
    </w:p>
    <w:p w:rsidR="00937D7F" w:rsidRPr="00937D7F" w:rsidRDefault="00937D7F" w:rsidP="00937D7F">
      <w:pPr>
        <w:numPr>
          <w:ilvl w:val="0"/>
          <w:numId w:val="8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Предмет теории государства и права как науки. Характеристика предмета теории государства и права.</w:t>
      </w:r>
    </w:p>
    <w:p w:rsidR="00937D7F" w:rsidRPr="00937D7F" w:rsidRDefault="00937D7F" w:rsidP="00937D7F">
      <w:pPr>
        <w:numPr>
          <w:ilvl w:val="0"/>
          <w:numId w:val="9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Предмет и метод правового регулирования как основания выделения отрасли в системе права.</w:t>
      </w:r>
    </w:p>
    <w:p w:rsidR="00937D7F" w:rsidRPr="00937D7F" w:rsidRDefault="00937D7F" w:rsidP="00937D7F">
      <w:pPr>
        <w:numPr>
          <w:ilvl w:val="0"/>
          <w:numId w:val="9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Правосознание, его структура и виды.</w:t>
      </w:r>
    </w:p>
    <w:p w:rsidR="00937D7F" w:rsidRPr="00937D7F" w:rsidRDefault="00937D7F" w:rsidP="00937D7F">
      <w:pPr>
        <w:numPr>
          <w:ilvl w:val="0"/>
          <w:numId w:val="9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Правовые стимулы и ограничения в механизме правового воздействия.</w:t>
      </w:r>
    </w:p>
    <w:p w:rsidR="00937D7F" w:rsidRPr="00937D7F" w:rsidRDefault="00937D7F" w:rsidP="00937D7F">
      <w:pPr>
        <w:numPr>
          <w:ilvl w:val="0"/>
          <w:numId w:val="9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lastRenderedPageBreak/>
        <w:t>Правовые средства: понятие, признаки, виды.</w:t>
      </w:r>
    </w:p>
    <w:p w:rsidR="00937D7F" w:rsidRPr="00937D7F" w:rsidRDefault="00937D7F" w:rsidP="00937D7F">
      <w:pPr>
        <w:numPr>
          <w:ilvl w:val="0"/>
          <w:numId w:val="9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Правовой статус личности. Виды статусов.</w:t>
      </w:r>
    </w:p>
    <w:p w:rsidR="00937D7F" w:rsidRPr="00937D7F" w:rsidRDefault="00937D7F" w:rsidP="00937D7F">
      <w:pPr>
        <w:numPr>
          <w:ilvl w:val="0"/>
          <w:numId w:val="9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Правовая культура и ее значение в формировании правового государства.</w:t>
      </w:r>
    </w:p>
    <w:p w:rsidR="00937D7F" w:rsidRPr="00937D7F" w:rsidRDefault="00937D7F" w:rsidP="00937D7F">
      <w:pPr>
        <w:numPr>
          <w:ilvl w:val="0"/>
          <w:numId w:val="9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Право как государственный регулятор общественных отношений.</w:t>
      </w:r>
    </w:p>
    <w:p w:rsidR="00937D7F" w:rsidRPr="00937D7F" w:rsidRDefault="00937D7F" w:rsidP="00937D7F">
      <w:pPr>
        <w:numPr>
          <w:ilvl w:val="0"/>
          <w:numId w:val="9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Право в объективном и субъективном смысле.</w:t>
      </w:r>
    </w:p>
    <w:p w:rsidR="00937D7F" w:rsidRPr="00937D7F" w:rsidRDefault="00937D7F" w:rsidP="00937D7F">
      <w:pPr>
        <w:numPr>
          <w:ilvl w:val="0"/>
          <w:numId w:val="9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Порядок опубликования и вступления в силу нормативных правовых актов.</w:t>
      </w:r>
    </w:p>
    <w:p w:rsidR="00937D7F" w:rsidRPr="00937D7F" w:rsidRDefault="00937D7F" w:rsidP="00937D7F">
      <w:pPr>
        <w:numPr>
          <w:ilvl w:val="0"/>
          <w:numId w:val="9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Понятие, признаки и виды юридической ответственности.</w:t>
      </w:r>
    </w:p>
    <w:p w:rsidR="00937D7F" w:rsidRPr="00937D7F" w:rsidRDefault="00937D7F" w:rsidP="00937D7F">
      <w:pPr>
        <w:numPr>
          <w:ilvl w:val="0"/>
          <w:numId w:val="9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Понятие, особенности и виды актов применения права.</w:t>
      </w:r>
    </w:p>
    <w:p w:rsidR="00937D7F" w:rsidRPr="00937D7F" w:rsidRDefault="00937D7F" w:rsidP="00937D7F">
      <w:pPr>
        <w:numPr>
          <w:ilvl w:val="0"/>
          <w:numId w:val="9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Понятие, значение и виды функций государства. Соотношение функций государства и отдельных его органов.</w:t>
      </w:r>
    </w:p>
    <w:p w:rsidR="00937D7F" w:rsidRPr="00937D7F" w:rsidRDefault="00937D7F" w:rsidP="00937D7F">
      <w:pPr>
        <w:numPr>
          <w:ilvl w:val="0"/>
          <w:numId w:val="9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Понятие юриспруденц</w:t>
      </w:r>
      <w:proofErr w:type="gramStart"/>
      <w:r w:rsidRPr="00937D7F">
        <w:rPr>
          <w:szCs w:val="28"/>
          <w:lang w:val="ru-RU"/>
        </w:rPr>
        <w:t>ии и ее</w:t>
      </w:r>
      <w:proofErr w:type="gramEnd"/>
      <w:r w:rsidRPr="00937D7F">
        <w:rPr>
          <w:szCs w:val="28"/>
          <w:lang w:val="ru-RU"/>
        </w:rPr>
        <w:t xml:space="preserve"> функции.</w:t>
      </w:r>
    </w:p>
    <w:p w:rsidR="00937D7F" w:rsidRPr="00937D7F" w:rsidRDefault="00937D7F" w:rsidP="00937D7F">
      <w:pPr>
        <w:numPr>
          <w:ilvl w:val="0"/>
          <w:numId w:val="9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Понятие формы устройства государства. Многообразие форм государственного устройства.</w:t>
      </w:r>
    </w:p>
    <w:p w:rsidR="00937D7F" w:rsidRPr="00937D7F" w:rsidRDefault="00937D7F" w:rsidP="00937D7F">
      <w:pPr>
        <w:numPr>
          <w:ilvl w:val="0"/>
          <w:numId w:val="9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Понятие формы права, их виды.</w:t>
      </w:r>
    </w:p>
    <w:p w:rsidR="00937D7F" w:rsidRPr="00937D7F" w:rsidRDefault="00937D7F" w:rsidP="00937D7F">
      <w:pPr>
        <w:numPr>
          <w:ilvl w:val="0"/>
          <w:numId w:val="9"/>
        </w:numPr>
        <w:spacing w:after="0" w:line="240" w:lineRule="auto"/>
        <w:ind w:left="10" w:right="0" w:firstLine="699"/>
        <w:rPr>
          <w:szCs w:val="28"/>
        </w:rPr>
      </w:pPr>
      <w:proofErr w:type="spellStart"/>
      <w:r w:rsidRPr="00937D7F">
        <w:rPr>
          <w:szCs w:val="28"/>
        </w:rPr>
        <w:t>Понятие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формы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государства</w:t>
      </w:r>
      <w:proofErr w:type="spellEnd"/>
      <w:r w:rsidRPr="00937D7F">
        <w:rPr>
          <w:szCs w:val="28"/>
        </w:rPr>
        <w:t>.</w:t>
      </w:r>
    </w:p>
    <w:p w:rsidR="00937D7F" w:rsidRPr="00937D7F" w:rsidRDefault="00937D7F" w:rsidP="00937D7F">
      <w:pPr>
        <w:numPr>
          <w:ilvl w:val="0"/>
          <w:numId w:val="9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Понятие судебного прецедента. Судебная и арбитражная практика в нормативном регулировании.</w:t>
      </w:r>
    </w:p>
    <w:p w:rsidR="00937D7F" w:rsidRPr="00937D7F" w:rsidRDefault="00937D7F" w:rsidP="00937D7F">
      <w:pPr>
        <w:numPr>
          <w:ilvl w:val="0"/>
          <w:numId w:val="9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Понятие системы права, ее основные элементы.</w:t>
      </w:r>
    </w:p>
    <w:p w:rsidR="00937D7F" w:rsidRPr="00937D7F" w:rsidRDefault="00937D7F" w:rsidP="00937D7F">
      <w:pPr>
        <w:numPr>
          <w:ilvl w:val="0"/>
          <w:numId w:val="10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Понятие реализации права. Формы непосредственной реализации.</w:t>
      </w:r>
    </w:p>
    <w:p w:rsidR="00937D7F" w:rsidRPr="00937D7F" w:rsidRDefault="00937D7F" w:rsidP="00937D7F">
      <w:pPr>
        <w:numPr>
          <w:ilvl w:val="0"/>
          <w:numId w:val="10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Понятие правонарушения. Юридический состав правонарушения.</w:t>
      </w:r>
    </w:p>
    <w:p w:rsidR="00937D7F" w:rsidRPr="00937D7F" w:rsidRDefault="00937D7F" w:rsidP="00937D7F">
      <w:pPr>
        <w:numPr>
          <w:ilvl w:val="0"/>
          <w:numId w:val="11"/>
        </w:numPr>
        <w:spacing w:after="0" w:line="240" w:lineRule="auto"/>
        <w:ind w:left="10" w:right="0" w:firstLine="699"/>
        <w:rPr>
          <w:szCs w:val="28"/>
        </w:rPr>
      </w:pPr>
      <w:proofErr w:type="spellStart"/>
      <w:r w:rsidRPr="00937D7F">
        <w:rPr>
          <w:szCs w:val="28"/>
        </w:rPr>
        <w:t>Понятие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правовой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системы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общества</w:t>
      </w:r>
      <w:proofErr w:type="spellEnd"/>
      <w:r w:rsidRPr="00937D7F">
        <w:rPr>
          <w:szCs w:val="28"/>
        </w:rPr>
        <w:t>.</w:t>
      </w:r>
    </w:p>
    <w:p w:rsidR="00937D7F" w:rsidRPr="00937D7F" w:rsidRDefault="00937D7F" w:rsidP="00937D7F">
      <w:pPr>
        <w:numPr>
          <w:ilvl w:val="0"/>
          <w:numId w:val="11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Понятие правового нигилизма. Формы его проявления и пути его преодоления.</w:t>
      </w:r>
    </w:p>
    <w:p w:rsidR="00937D7F" w:rsidRPr="00937D7F" w:rsidRDefault="00937D7F" w:rsidP="00937D7F">
      <w:pPr>
        <w:numPr>
          <w:ilvl w:val="0"/>
          <w:numId w:val="11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Понятие прав и свобод человека и гражданина.</w:t>
      </w:r>
    </w:p>
    <w:p w:rsidR="00937D7F" w:rsidRPr="00937D7F" w:rsidRDefault="00937D7F" w:rsidP="00937D7F">
      <w:pPr>
        <w:numPr>
          <w:ilvl w:val="0"/>
          <w:numId w:val="11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Понятие обычая. Правовой обычай и обычное право.</w:t>
      </w:r>
    </w:p>
    <w:p w:rsidR="00937D7F" w:rsidRPr="00937D7F" w:rsidRDefault="00937D7F" w:rsidP="00937D7F">
      <w:pPr>
        <w:numPr>
          <w:ilvl w:val="0"/>
          <w:numId w:val="11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Понятие механизма правового регулирования. Стадии и основные элементы правового регулирования.</w:t>
      </w:r>
    </w:p>
    <w:p w:rsidR="00937D7F" w:rsidRPr="00937D7F" w:rsidRDefault="00937D7F" w:rsidP="00937D7F">
      <w:pPr>
        <w:numPr>
          <w:ilvl w:val="0"/>
          <w:numId w:val="11"/>
        </w:numPr>
        <w:spacing w:after="0" w:line="240" w:lineRule="auto"/>
        <w:ind w:left="10" w:right="0" w:firstLine="699"/>
        <w:rPr>
          <w:szCs w:val="28"/>
        </w:rPr>
      </w:pPr>
      <w:r w:rsidRPr="00937D7F">
        <w:rPr>
          <w:szCs w:val="28"/>
          <w:lang w:val="ru-RU"/>
        </w:rPr>
        <w:t>Понятие методолог</w:t>
      </w:r>
      <w:proofErr w:type="gramStart"/>
      <w:r w:rsidRPr="00937D7F">
        <w:rPr>
          <w:szCs w:val="28"/>
          <w:lang w:val="ru-RU"/>
        </w:rPr>
        <w:t>ии и ее</w:t>
      </w:r>
      <w:proofErr w:type="gramEnd"/>
      <w:r w:rsidRPr="00937D7F">
        <w:rPr>
          <w:szCs w:val="28"/>
          <w:lang w:val="ru-RU"/>
        </w:rPr>
        <w:t xml:space="preserve"> значение в познании государства и права. </w:t>
      </w:r>
      <w:proofErr w:type="spellStart"/>
      <w:r w:rsidRPr="00937D7F">
        <w:rPr>
          <w:szCs w:val="28"/>
        </w:rPr>
        <w:t>Общенаучные</w:t>
      </w:r>
      <w:proofErr w:type="spellEnd"/>
      <w:r w:rsidRPr="00937D7F">
        <w:rPr>
          <w:szCs w:val="28"/>
        </w:rPr>
        <w:t xml:space="preserve"> и </w:t>
      </w:r>
      <w:proofErr w:type="spellStart"/>
      <w:r w:rsidRPr="00937D7F">
        <w:rPr>
          <w:szCs w:val="28"/>
        </w:rPr>
        <w:t>частнонаучные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методы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изучения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теории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государства</w:t>
      </w:r>
      <w:proofErr w:type="spellEnd"/>
      <w:r w:rsidRPr="00937D7F">
        <w:rPr>
          <w:szCs w:val="28"/>
        </w:rPr>
        <w:t xml:space="preserve"> и </w:t>
      </w:r>
      <w:proofErr w:type="spellStart"/>
      <w:r w:rsidRPr="00937D7F">
        <w:rPr>
          <w:szCs w:val="28"/>
        </w:rPr>
        <w:t>права</w:t>
      </w:r>
      <w:proofErr w:type="spellEnd"/>
      <w:r w:rsidRPr="00937D7F">
        <w:rPr>
          <w:szCs w:val="28"/>
        </w:rPr>
        <w:t>.</w:t>
      </w:r>
    </w:p>
    <w:p w:rsidR="00937D7F" w:rsidRPr="00937D7F" w:rsidRDefault="00937D7F" w:rsidP="00937D7F">
      <w:pPr>
        <w:numPr>
          <w:ilvl w:val="0"/>
          <w:numId w:val="11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Понятие и характеристика типов государства.</w:t>
      </w:r>
    </w:p>
    <w:p w:rsidR="00937D7F" w:rsidRPr="00937D7F" w:rsidRDefault="00937D7F" w:rsidP="00937D7F">
      <w:pPr>
        <w:numPr>
          <w:ilvl w:val="0"/>
          <w:numId w:val="11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Понятие и характеристика отраслей права.</w:t>
      </w:r>
    </w:p>
    <w:p w:rsidR="00937D7F" w:rsidRPr="00937D7F" w:rsidRDefault="00937D7F" w:rsidP="00937D7F">
      <w:pPr>
        <w:numPr>
          <w:ilvl w:val="0"/>
          <w:numId w:val="11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Понятие и характеристика исторических типов права.</w:t>
      </w:r>
    </w:p>
    <w:p w:rsidR="00937D7F" w:rsidRPr="00937D7F" w:rsidRDefault="00937D7F" w:rsidP="00937D7F">
      <w:pPr>
        <w:numPr>
          <w:ilvl w:val="0"/>
          <w:numId w:val="11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Понятие и структура политической системы общества.</w:t>
      </w:r>
    </w:p>
    <w:p w:rsidR="00937D7F" w:rsidRPr="00937D7F" w:rsidRDefault="00937D7F" w:rsidP="00937D7F">
      <w:pPr>
        <w:numPr>
          <w:ilvl w:val="0"/>
          <w:numId w:val="11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Понятие и структура механизма государства. Основные принципы и формы деятельности госаппарата.</w:t>
      </w:r>
    </w:p>
    <w:p w:rsidR="00937D7F" w:rsidRPr="00937D7F" w:rsidRDefault="00937D7F" w:rsidP="00937D7F">
      <w:pPr>
        <w:numPr>
          <w:ilvl w:val="0"/>
          <w:numId w:val="11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Понятие и свойства государственной власти.</w:t>
      </w:r>
    </w:p>
    <w:p w:rsidR="00937D7F" w:rsidRPr="00937D7F" w:rsidRDefault="00937D7F" w:rsidP="00937D7F">
      <w:pPr>
        <w:numPr>
          <w:ilvl w:val="0"/>
          <w:numId w:val="11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Понятие и принципы законности. Соотношение законности и правопорядка.</w:t>
      </w:r>
    </w:p>
    <w:p w:rsidR="00937D7F" w:rsidRPr="00937D7F" w:rsidRDefault="00937D7F" w:rsidP="00937D7F">
      <w:pPr>
        <w:numPr>
          <w:ilvl w:val="0"/>
          <w:numId w:val="11"/>
        </w:numPr>
        <w:spacing w:after="0" w:line="240" w:lineRule="auto"/>
        <w:ind w:left="10" w:right="0" w:firstLine="699"/>
        <w:rPr>
          <w:szCs w:val="28"/>
        </w:rPr>
      </w:pPr>
      <w:proofErr w:type="spellStart"/>
      <w:r w:rsidRPr="00937D7F">
        <w:rPr>
          <w:szCs w:val="28"/>
        </w:rPr>
        <w:t>Понятие</w:t>
      </w:r>
      <w:proofErr w:type="spellEnd"/>
      <w:r w:rsidRPr="00937D7F">
        <w:rPr>
          <w:szCs w:val="28"/>
        </w:rPr>
        <w:t xml:space="preserve"> и </w:t>
      </w:r>
      <w:proofErr w:type="spellStart"/>
      <w:r w:rsidRPr="00937D7F">
        <w:rPr>
          <w:szCs w:val="28"/>
        </w:rPr>
        <w:t>определение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права</w:t>
      </w:r>
      <w:proofErr w:type="spellEnd"/>
      <w:r w:rsidRPr="00937D7F">
        <w:rPr>
          <w:szCs w:val="28"/>
        </w:rPr>
        <w:t>.</w:t>
      </w:r>
    </w:p>
    <w:p w:rsidR="00937D7F" w:rsidRPr="00937D7F" w:rsidRDefault="00937D7F" w:rsidP="00937D7F">
      <w:pPr>
        <w:numPr>
          <w:ilvl w:val="0"/>
          <w:numId w:val="11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Понятие и виды юридических фактов.</w:t>
      </w:r>
    </w:p>
    <w:p w:rsidR="00937D7F" w:rsidRPr="00937D7F" w:rsidRDefault="00937D7F" w:rsidP="00937D7F">
      <w:pPr>
        <w:numPr>
          <w:ilvl w:val="0"/>
          <w:numId w:val="11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Политико-правовой режим, понятие и виды.</w:t>
      </w:r>
    </w:p>
    <w:p w:rsidR="00937D7F" w:rsidRPr="00937D7F" w:rsidRDefault="00937D7F" w:rsidP="00937D7F">
      <w:pPr>
        <w:numPr>
          <w:ilvl w:val="0"/>
          <w:numId w:val="11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Отличие норм права от индивидуальных правовых велений.</w:t>
      </w:r>
    </w:p>
    <w:p w:rsidR="00937D7F" w:rsidRPr="00937D7F" w:rsidRDefault="00937D7F" w:rsidP="00937D7F">
      <w:pPr>
        <w:numPr>
          <w:ilvl w:val="0"/>
          <w:numId w:val="11"/>
        </w:numPr>
        <w:spacing w:after="0" w:line="240" w:lineRule="auto"/>
        <w:ind w:left="10" w:right="0" w:firstLine="699"/>
        <w:rPr>
          <w:szCs w:val="28"/>
        </w:rPr>
      </w:pPr>
      <w:proofErr w:type="spellStart"/>
      <w:r w:rsidRPr="00937D7F">
        <w:rPr>
          <w:szCs w:val="28"/>
        </w:rPr>
        <w:t>Основные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теории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происхождения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государства</w:t>
      </w:r>
      <w:proofErr w:type="spellEnd"/>
      <w:r w:rsidRPr="00937D7F">
        <w:rPr>
          <w:szCs w:val="28"/>
        </w:rPr>
        <w:t>.</w:t>
      </w:r>
    </w:p>
    <w:p w:rsidR="00937D7F" w:rsidRPr="00937D7F" w:rsidRDefault="00937D7F" w:rsidP="00937D7F">
      <w:pPr>
        <w:spacing w:after="0" w:line="240" w:lineRule="auto"/>
        <w:ind w:left="10" w:right="274" w:firstLine="699"/>
        <w:rPr>
          <w:szCs w:val="28"/>
          <w:lang w:val="ru-RU"/>
        </w:rPr>
      </w:pPr>
      <w:r w:rsidRPr="00937D7F">
        <w:rPr>
          <w:szCs w:val="28"/>
          <w:lang w:val="ru-RU"/>
        </w:rPr>
        <w:lastRenderedPageBreak/>
        <w:t xml:space="preserve">68 Основные концепции </w:t>
      </w:r>
      <w:proofErr w:type="spellStart"/>
      <w:r w:rsidRPr="00937D7F">
        <w:rPr>
          <w:szCs w:val="28"/>
          <w:lang w:val="ru-RU"/>
        </w:rPr>
        <w:t>правопонимания</w:t>
      </w:r>
      <w:proofErr w:type="spellEnd"/>
      <w:r w:rsidRPr="00937D7F">
        <w:rPr>
          <w:szCs w:val="28"/>
          <w:lang w:val="ru-RU"/>
        </w:rPr>
        <w:t xml:space="preserve">: естественно-правовая </w:t>
      </w:r>
      <w:r w:rsidRPr="00937D7F">
        <w:rPr>
          <w:noProof/>
          <w:szCs w:val="28"/>
          <w:lang w:val="ru-RU" w:eastAsia="ru-RU"/>
        </w:rPr>
        <w:drawing>
          <wp:inline distT="0" distB="0" distL="0" distR="0">
            <wp:extent cx="26035" cy="43180"/>
            <wp:effectExtent l="19050" t="0" r="0" b="0"/>
            <wp:docPr id="7" name="Picture 4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D7F">
        <w:rPr>
          <w:szCs w:val="28"/>
          <w:lang w:val="ru-RU"/>
        </w:rPr>
        <w:t xml:space="preserve">историческая, марксистская </w:t>
      </w:r>
      <w:proofErr w:type="spellStart"/>
      <w:r w:rsidRPr="00937D7F">
        <w:rPr>
          <w:szCs w:val="28"/>
          <w:lang w:val="ru-RU"/>
        </w:rPr>
        <w:t>нормативистская</w:t>
      </w:r>
      <w:proofErr w:type="spellEnd"/>
      <w:r w:rsidRPr="00937D7F">
        <w:rPr>
          <w:szCs w:val="28"/>
          <w:lang w:val="ru-RU"/>
        </w:rPr>
        <w:t>, психологическая, социологическая.</w:t>
      </w:r>
    </w:p>
    <w:p w:rsidR="00937D7F" w:rsidRPr="00937D7F" w:rsidRDefault="00937D7F" w:rsidP="00937D7F">
      <w:pPr>
        <w:numPr>
          <w:ilvl w:val="0"/>
          <w:numId w:val="12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Основные концепции о природе государства.</w:t>
      </w:r>
    </w:p>
    <w:p w:rsidR="00937D7F" w:rsidRPr="00937D7F" w:rsidRDefault="00937D7F" w:rsidP="00937D7F">
      <w:pPr>
        <w:numPr>
          <w:ilvl w:val="0"/>
          <w:numId w:val="12"/>
        </w:numPr>
        <w:spacing w:after="0" w:line="240" w:lineRule="auto"/>
        <w:ind w:left="10" w:right="0" w:firstLine="699"/>
        <w:rPr>
          <w:szCs w:val="28"/>
        </w:rPr>
      </w:pPr>
      <w:r w:rsidRPr="00937D7F">
        <w:rPr>
          <w:szCs w:val="28"/>
          <w:lang w:val="ru-RU"/>
        </w:rPr>
        <w:t xml:space="preserve">Основания юридической ответственности. Основания освобождения от юридической ответственности. </w:t>
      </w:r>
      <w:proofErr w:type="spellStart"/>
      <w:r w:rsidRPr="00937D7F">
        <w:rPr>
          <w:szCs w:val="28"/>
        </w:rPr>
        <w:t>Презумпция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невиновности</w:t>
      </w:r>
      <w:proofErr w:type="spellEnd"/>
      <w:r w:rsidRPr="00937D7F">
        <w:rPr>
          <w:szCs w:val="28"/>
        </w:rPr>
        <w:t>.</w:t>
      </w:r>
    </w:p>
    <w:p w:rsidR="00937D7F" w:rsidRPr="00937D7F" w:rsidRDefault="00937D7F" w:rsidP="00937D7F">
      <w:pPr>
        <w:numPr>
          <w:ilvl w:val="0"/>
          <w:numId w:val="12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 xml:space="preserve">Объекты правоотношения. Основания возникновения, изменения и </w:t>
      </w:r>
      <w:r w:rsidRPr="00937D7F">
        <w:rPr>
          <w:noProof/>
          <w:szCs w:val="28"/>
          <w:lang w:val="ru-RU" w:eastAsia="ru-RU"/>
        </w:rPr>
        <w:drawing>
          <wp:inline distT="0" distB="0" distL="0" distR="0">
            <wp:extent cx="8890" cy="86360"/>
            <wp:effectExtent l="0" t="0" r="0" b="0"/>
            <wp:docPr id="8" name="Picture 158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D7F">
        <w:rPr>
          <w:szCs w:val="28"/>
          <w:lang w:val="ru-RU"/>
        </w:rPr>
        <w:t>прекращения правоотношений.</w:t>
      </w:r>
    </w:p>
    <w:p w:rsidR="00937D7F" w:rsidRPr="00937D7F" w:rsidRDefault="00937D7F" w:rsidP="00937D7F">
      <w:pPr>
        <w:numPr>
          <w:ilvl w:val="0"/>
          <w:numId w:val="12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Объективная и субъективная стороны правомерного поведения.</w:t>
      </w:r>
    </w:p>
    <w:p w:rsidR="00937D7F" w:rsidRPr="00937D7F" w:rsidRDefault="00937D7F" w:rsidP="00937D7F">
      <w:pPr>
        <w:numPr>
          <w:ilvl w:val="0"/>
          <w:numId w:val="12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Общество: его понятие и структура, социальные и политические институты.</w:t>
      </w:r>
    </w:p>
    <w:p w:rsidR="00937D7F" w:rsidRPr="00937D7F" w:rsidRDefault="00937D7F" w:rsidP="00937D7F">
      <w:pPr>
        <w:numPr>
          <w:ilvl w:val="0"/>
          <w:numId w:val="12"/>
        </w:numPr>
        <w:spacing w:after="0" w:line="240" w:lineRule="auto"/>
        <w:ind w:left="10" w:right="0" w:firstLine="699"/>
        <w:rPr>
          <w:szCs w:val="28"/>
        </w:rPr>
      </w:pPr>
      <w:proofErr w:type="spellStart"/>
      <w:r w:rsidRPr="00937D7F">
        <w:rPr>
          <w:szCs w:val="28"/>
        </w:rPr>
        <w:t>Общая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характеристика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процесса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правотворчества</w:t>
      </w:r>
      <w:proofErr w:type="spellEnd"/>
      <w:r w:rsidRPr="00937D7F">
        <w:rPr>
          <w:szCs w:val="28"/>
        </w:rPr>
        <w:t>.</w:t>
      </w:r>
    </w:p>
    <w:p w:rsidR="00937D7F" w:rsidRPr="00937D7F" w:rsidRDefault="00937D7F" w:rsidP="00937D7F">
      <w:pPr>
        <w:numPr>
          <w:ilvl w:val="0"/>
          <w:numId w:val="12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Нормативно-правовой акт: общая характеристика.</w:t>
      </w:r>
    </w:p>
    <w:p w:rsidR="00937D7F" w:rsidRPr="00937D7F" w:rsidRDefault="00937D7F" w:rsidP="00937D7F">
      <w:pPr>
        <w:numPr>
          <w:ilvl w:val="0"/>
          <w:numId w:val="12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Норма права: понятие, структура, виды.</w:t>
      </w:r>
    </w:p>
    <w:p w:rsidR="00937D7F" w:rsidRPr="00937D7F" w:rsidRDefault="00937D7F" w:rsidP="00937D7F">
      <w:pPr>
        <w:numPr>
          <w:ilvl w:val="0"/>
          <w:numId w:val="12"/>
        </w:numPr>
        <w:spacing w:after="0" w:line="240" w:lineRule="auto"/>
        <w:ind w:left="10" w:right="0" w:firstLine="699"/>
        <w:rPr>
          <w:szCs w:val="28"/>
        </w:rPr>
      </w:pPr>
      <w:r w:rsidRPr="00937D7F">
        <w:rPr>
          <w:szCs w:val="28"/>
          <w:lang w:val="ru-RU"/>
        </w:rPr>
        <w:t xml:space="preserve">Норма права и статья нормативно-правового акта. </w:t>
      </w:r>
      <w:proofErr w:type="spellStart"/>
      <w:r w:rsidRPr="00937D7F">
        <w:rPr>
          <w:szCs w:val="28"/>
        </w:rPr>
        <w:t>Способы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изложения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правовых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норм</w:t>
      </w:r>
      <w:proofErr w:type="spellEnd"/>
      <w:r w:rsidRPr="00937D7F">
        <w:rPr>
          <w:szCs w:val="28"/>
        </w:rPr>
        <w:t>.</w:t>
      </w:r>
    </w:p>
    <w:p w:rsidR="00937D7F" w:rsidRPr="00937D7F" w:rsidRDefault="00937D7F" w:rsidP="00937D7F">
      <w:pPr>
        <w:numPr>
          <w:ilvl w:val="0"/>
          <w:numId w:val="12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Национальное и международное право: их соотношение и взаимосвязь.</w:t>
      </w:r>
    </w:p>
    <w:p w:rsidR="00937D7F" w:rsidRPr="00937D7F" w:rsidRDefault="00937D7F" w:rsidP="00937D7F">
      <w:pPr>
        <w:numPr>
          <w:ilvl w:val="0"/>
          <w:numId w:val="12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Монархические и республиканские формы правления и их виды.</w:t>
      </w:r>
    </w:p>
    <w:p w:rsidR="00937D7F" w:rsidRPr="00937D7F" w:rsidRDefault="00937D7F" w:rsidP="00937D7F">
      <w:pPr>
        <w:numPr>
          <w:ilvl w:val="0"/>
          <w:numId w:val="12"/>
        </w:numPr>
        <w:spacing w:after="0" w:line="240" w:lineRule="auto"/>
        <w:ind w:left="10" w:right="0" w:firstLine="699"/>
        <w:rPr>
          <w:szCs w:val="28"/>
        </w:rPr>
      </w:pPr>
      <w:proofErr w:type="spellStart"/>
      <w:r w:rsidRPr="00937D7F">
        <w:rPr>
          <w:szCs w:val="28"/>
        </w:rPr>
        <w:t>Методы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осуществления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государственной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власти</w:t>
      </w:r>
      <w:proofErr w:type="spellEnd"/>
      <w:r w:rsidRPr="00937D7F">
        <w:rPr>
          <w:szCs w:val="28"/>
        </w:rPr>
        <w:t>.</w:t>
      </w:r>
    </w:p>
    <w:p w:rsidR="00937D7F" w:rsidRPr="00937D7F" w:rsidRDefault="00937D7F" w:rsidP="00937D7F">
      <w:pPr>
        <w:tabs>
          <w:tab w:val="center" w:pos="3926"/>
        </w:tabs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81</w:t>
      </w:r>
      <w:r w:rsidRPr="00937D7F">
        <w:rPr>
          <w:szCs w:val="28"/>
          <w:lang w:val="ru-RU"/>
        </w:rPr>
        <w:tab/>
        <w:t>Легитимность и легальность государственной власти.</w:t>
      </w:r>
    </w:p>
    <w:p w:rsidR="00937D7F" w:rsidRPr="00937D7F" w:rsidRDefault="00937D7F" w:rsidP="00937D7F">
      <w:pPr>
        <w:numPr>
          <w:ilvl w:val="0"/>
          <w:numId w:val="13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 xml:space="preserve">Классовое, </w:t>
      </w:r>
      <w:proofErr w:type="spellStart"/>
      <w:r w:rsidRPr="00937D7F">
        <w:rPr>
          <w:szCs w:val="28"/>
          <w:lang w:val="ru-RU"/>
        </w:rPr>
        <w:t>общесоциальное</w:t>
      </w:r>
      <w:proofErr w:type="spellEnd"/>
      <w:r w:rsidRPr="00937D7F">
        <w:rPr>
          <w:szCs w:val="28"/>
          <w:lang w:val="ru-RU"/>
        </w:rPr>
        <w:t xml:space="preserve">, религиозное, национальное, </w:t>
      </w:r>
      <w:proofErr w:type="gramStart"/>
      <w:r w:rsidRPr="00937D7F">
        <w:rPr>
          <w:szCs w:val="28"/>
          <w:lang w:val="ru-RU"/>
        </w:rPr>
        <w:t>расовое</w:t>
      </w:r>
      <w:proofErr w:type="gramEnd"/>
      <w:r w:rsidRPr="00937D7F">
        <w:rPr>
          <w:szCs w:val="28"/>
          <w:lang w:val="ru-RU"/>
        </w:rPr>
        <w:t xml:space="preserve"> в сущности права.</w:t>
      </w:r>
    </w:p>
    <w:p w:rsidR="00937D7F" w:rsidRPr="00937D7F" w:rsidRDefault="00937D7F" w:rsidP="00937D7F">
      <w:pPr>
        <w:numPr>
          <w:ilvl w:val="0"/>
          <w:numId w:val="13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Институт права: понятие и виды.</w:t>
      </w:r>
    </w:p>
    <w:p w:rsidR="00937D7F" w:rsidRPr="00937D7F" w:rsidRDefault="00937D7F" w:rsidP="00937D7F">
      <w:pPr>
        <w:numPr>
          <w:ilvl w:val="0"/>
          <w:numId w:val="13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Законодательный процесс и его стадии.</w:t>
      </w:r>
    </w:p>
    <w:p w:rsidR="00937D7F" w:rsidRPr="00937D7F" w:rsidRDefault="00937D7F" w:rsidP="00937D7F">
      <w:pPr>
        <w:numPr>
          <w:ilvl w:val="0"/>
          <w:numId w:val="13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Действие нормативных актов во времени, в пространстве и по кругу лиц.</w:t>
      </w:r>
    </w:p>
    <w:p w:rsidR="00937D7F" w:rsidRPr="00937D7F" w:rsidRDefault="00937D7F" w:rsidP="00937D7F">
      <w:pPr>
        <w:numPr>
          <w:ilvl w:val="0"/>
          <w:numId w:val="13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Государство и средства массовой информации.</w:t>
      </w:r>
    </w:p>
    <w:p w:rsidR="00937D7F" w:rsidRPr="00937D7F" w:rsidRDefault="00937D7F" w:rsidP="00937D7F">
      <w:pPr>
        <w:numPr>
          <w:ilvl w:val="0"/>
          <w:numId w:val="13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Государство и личность, их взаимная ответственность.</w:t>
      </w:r>
    </w:p>
    <w:p w:rsidR="00937D7F" w:rsidRDefault="00937D7F" w:rsidP="00937D7F">
      <w:pPr>
        <w:spacing w:after="0" w:line="240" w:lineRule="auto"/>
        <w:ind w:left="10" w:right="2971" w:firstLine="699"/>
        <w:rPr>
          <w:szCs w:val="28"/>
          <w:lang w:val="ru-RU"/>
        </w:rPr>
      </w:pPr>
      <w:r w:rsidRPr="00937D7F">
        <w:rPr>
          <w:szCs w:val="28"/>
          <w:lang w:val="ru-RU"/>
        </w:rPr>
        <w:t>88</w:t>
      </w:r>
      <w:r>
        <w:rPr>
          <w:szCs w:val="28"/>
          <w:lang w:val="ru-RU"/>
        </w:rPr>
        <w:t>.</w:t>
      </w:r>
      <w:r w:rsidRPr="00937D7F">
        <w:rPr>
          <w:szCs w:val="28"/>
          <w:lang w:val="ru-RU"/>
        </w:rPr>
        <w:tab/>
        <w:t>Государство в</w:t>
      </w:r>
      <w:r>
        <w:rPr>
          <w:szCs w:val="28"/>
          <w:lang w:val="ru-RU"/>
        </w:rPr>
        <w:t xml:space="preserve"> политической системе общества.</w:t>
      </w:r>
    </w:p>
    <w:p w:rsidR="00937D7F" w:rsidRPr="00937D7F" w:rsidRDefault="00937D7F" w:rsidP="00937D7F">
      <w:pPr>
        <w:spacing w:after="0" w:line="240" w:lineRule="auto"/>
        <w:ind w:left="10" w:right="2971" w:firstLine="699"/>
        <w:rPr>
          <w:szCs w:val="28"/>
        </w:rPr>
      </w:pPr>
      <w:r w:rsidRPr="00937D7F">
        <w:rPr>
          <w:szCs w:val="28"/>
        </w:rPr>
        <w:t>89</w:t>
      </w:r>
      <w:r>
        <w:rPr>
          <w:szCs w:val="28"/>
          <w:lang w:val="ru-RU"/>
        </w:rPr>
        <w:t>.</w:t>
      </w:r>
      <w:r w:rsidRPr="00937D7F">
        <w:rPr>
          <w:szCs w:val="28"/>
        </w:rPr>
        <w:tab/>
      </w:r>
      <w:proofErr w:type="spellStart"/>
      <w:r w:rsidRPr="00937D7F">
        <w:rPr>
          <w:szCs w:val="28"/>
        </w:rPr>
        <w:t>Государственное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управление</w:t>
      </w:r>
      <w:proofErr w:type="spellEnd"/>
      <w:r w:rsidRPr="00937D7F">
        <w:rPr>
          <w:szCs w:val="28"/>
        </w:rPr>
        <w:t xml:space="preserve"> и </w:t>
      </w:r>
      <w:proofErr w:type="spellStart"/>
      <w:r w:rsidRPr="00937D7F">
        <w:rPr>
          <w:szCs w:val="28"/>
        </w:rPr>
        <w:t>самоуправление</w:t>
      </w:r>
      <w:proofErr w:type="spellEnd"/>
      <w:r w:rsidRPr="00937D7F">
        <w:rPr>
          <w:szCs w:val="28"/>
        </w:rPr>
        <w:t>.</w:t>
      </w:r>
    </w:p>
    <w:p w:rsidR="00937D7F" w:rsidRPr="00937D7F" w:rsidRDefault="00937D7F" w:rsidP="00937D7F">
      <w:pPr>
        <w:tabs>
          <w:tab w:val="center" w:pos="3019"/>
        </w:tabs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90</w:t>
      </w:r>
      <w:r w:rsidRPr="00937D7F">
        <w:rPr>
          <w:szCs w:val="28"/>
          <w:lang w:val="ru-RU"/>
        </w:rPr>
        <w:tab/>
      </w:r>
      <w:r>
        <w:rPr>
          <w:szCs w:val="28"/>
          <w:lang w:val="ru-RU"/>
        </w:rPr>
        <w:t xml:space="preserve">. </w:t>
      </w:r>
      <w:r w:rsidRPr="00937D7F">
        <w:rPr>
          <w:szCs w:val="28"/>
          <w:lang w:val="ru-RU"/>
        </w:rPr>
        <w:t>Гарантии законности: понятие и виды.</w:t>
      </w:r>
    </w:p>
    <w:p w:rsidR="00937D7F" w:rsidRPr="00937D7F" w:rsidRDefault="00937D7F" w:rsidP="00937D7F">
      <w:pPr>
        <w:numPr>
          <w:ilvl w:val="0"/>
          <w:numId w:val="14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Возникновение и развитие учения о правовом государстве.</w:t>
      </w:r>
    </w:p>
    <w:p w:rsidR="00937D7F" w:rsidRPr="00937D7F" w:rsidRDefault="00937D7F" w:rsidP="00937D7F">
      <w:pPr>
        <w:numPr>
          <w:ilvl w:val="0"/>
          <w:numId w:val="14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Воздействие правосознания на нормы права и права на правосознание.</w:t>
      </w:r>
    </w:p>
    <w:p w:rsidR="00937D7F" w:rsidRPr="00937D7F" w:rsidRDefault="00937D7F" w:rsidP="00937D7F">
      <w:pPr>
        <w:numPr>
          <w:ilvl w:val="0"/>
          <w:numId w:val="14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Виды толкования юридических норм по субъектам их толкования.</w:t>
      </w:r>
    </w:p>
    <w:p w:rsidR="00937D7F" w:rsidRPr="00937D7F" w:rsidRDefault="00937D7F" w:rsidP="00937D7F">
      <w:pPr>
        <w:numPr>
          <w:ilvl w:val="0"/>
          <w:numId w:val="14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Виды правотворчества, органы правотворчества. Правотворческая и законодательная инициатива.</w:t>
      </w:r>
    </w:p>
    <w:p w:rsidR="00937D7F" w:rsidRPr="00937D7F" w:rsidRDefault="00937D7F" w:rsidP="00937D7F">
      <w:pPr>
        <w:numPr>
          <w:ilvl w:val="0"/>
          <w:numId w:val="14"/>
        </w:numPr>
        <w:spacing w:after="0" w:line="240" w:lineRule="auto"/>
        <w:ind w:left="10" w:right="0" w:firstLine="699"/>
        <w:rPr>
          <w:szCs w:val="28"/>
        </w:rPr>
      </w:pPr>
      <w:proofErr w:type="spellStart"/>
      <w:r w:rsidRPr="00937D7F">
        <w:rPr>
          <w:szCs w:val="28"/>
        </w:rPr>
        <w:t>Виды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правоотношений</w:t>
      </w:r>
      <w:proofErr w:type="spellEnd"/>
      <w:r w:rsidRPr="00937D7F">
        <w:rPr>
          <w:szCs w:val="28"/>
        </w:rPr>
        <w:t>.</w:t>
      </w:r>
    </w:p>
    <w:p w:rsidR="00937D7F" w:rsidRPr="00937D7F" w:rsidRDefault="00937D7F" w:rsidP="00937D7F">
      <w:pPr>
        <w:numPr>
          <w:ilvl w:val="0"/>
          <w:numId w:val="14"/>
        </w:numPr>
        <w:spacing w:after="0" w:line="240" w:lineRule="auto"/>
        <w:ind w:left="10" w:right="0" w:firstLine="699"/>
        <w:rPr>
          <w:szCs w:val="28"/>
        </w:rPr>
      </w:pPr>
      <w:proofErr w:type="spellStart"/>
      <w:r w:rsidRPr="00937D7F">
        <w:rPr>
          <w:szCs w:val="28"/>
        </w:rPr>
        <w:t>Виды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правонарушений</w:t>
      </w:r>
      <w:proofErr w:type="spellEnd"/>
      <w:r w:rsidRPr="00937D7F">
        <w:rPr>
          <w:szCs w:val="28"/>
        </w:rPr>
        <w:t>.</w:t>
      </w:r>
    </w:p>
    <w:p w:rsidR="00937D7F" w:rsidRPr="00937D7F" w:rsidRDefault="00937D7F" w:rsidP="00937D7F">
      <w:pPr>
        <w:numPr>
          <w:ilvl w:val="0"/>
          <w:numId w:val="14"/>
        </w:numPr>
        <w:spacing w:after="0" w:line="240" w:lineRule="auto"/>
        <w:ind w:left="10" w:right="0" w:firstLine="699"/>
        <w:rPr>
          <w:szCs w:val="28"/>
        </w:rPr>
      </w:pPr>
      <w:r w:rsidRPr="00937D7F">
        <w:rPr>
          <w:szCs w:val="28"/>
          <w:lang w:val="ru-RU"/>
        </w:rPr>
        <w:t xml:space="preserve">Виды нормативных правовых актов в Российском государстве. </w:t>
      </w:r>
      <w:proofErr w:type="spellStart"/>
      <w:r w:rsidRPr="00937D7F">
        <w:rPr>
          <w:szCs w:val="28"/>
        </w:rPr>
        <w:t>Закон</w:t>
      </w:r>
      <w:proofErr w:type="spellEnd"/>
      <w:r w:rsidRPr="00937D7F">
        <w:rPr>
          <w:szCs w:val="28"/>
        </w:rPr>
        <w:t xml:space="preserve"> и </w:t>
      </w:r>
      <w:proofErr w:type="spellStart"/>
      <w:r w:rsidRPr="00937D7F">
        <w:rPr>
          <w:szCs w:val="28"/>
        </w:rPr>
        <w:t>подзаконные</w:t>
      </w:r>
      <w:proofErr w:type="spellEnd"/>
      <w:r w:rsidRPr="00937D7F">
        <w:rPr>
          <w:szCs w:val="28"/>
        </w:rPr>
        <w:t xml:space="preserve"> </w:t>
      </w:r>
      <w:proofErr w:type="spellStart"/>
      <w:r w:rsidRPr="00937D7F">
        <w:rPr>
          <w:szCs w:val="28"/>
        </w:rPr>
        <w:t>акты</w:t>
      </w:r>
      <w:proofErr w:type="spellEnd"/>
      <w:r w:rsidRPr="00937D7F">
        <w:rPr>
          <w:szCs w:val="28"/>
        </w:rPr>
        <w:t>.</w:t>
      </w:r>
    </w:p>
    <w:p w:rsidR="00937D7F" w:rsidRPr="00937D7F" w:rsidRDefault="00937D7F" w:rsidP="00937D7F">
      <w:pPr>
        <w:numPr>
          <w:ilvl w:val="0"/>
          <w:numId w:val="14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Ветви государственной власти: законодательная, исполнительная и судебная.</w:t>
      </w:r>
    </w:p>
    <w:p w:rsidR="00937D7F" w:rsidRPr="00937D7F" w:rsidRDefault="00937D7F" w:rsidP="00937D7F">
      <w:pPr>
        <w:numPr>
          <w:ilvl w:val="0"/>
          <w:numId w:val="14"/>
        </w:numPr>
        <w:spacing w:after="0" w:line="240" w:lineRule="auto"/>
        <w:ind w:left="10" w:right="0" w:firstLine="699"/>
        <w:rPr>
          <w:szCs w:val="28"/>
          <w:lang w:val="ru-RU"/>
        </w:rPr>
      </w:pPr>
      <w:r w:rsidRPr="00937D7F">
        <w:rPr>
          <w:szCs w:val="28"/>
          <w:lang w:val="ru-RU"/>
        </w:rPr>
        <w:t>Характеристика основных правовых семей народов мира.</w:t>
      </w:r>
    </w:p>
    <w:p w:rsidR="00BD7DE1" w:rsidRPr="00937D7F" w:rsidRDefault="00BD7DE1" w:rsidP="00937D7F">
      <w:pPr>
        <w:spacing w:after="0" w:line="240" w:lineRule="auto"/>
        <w:ind w:left="10" w:firstLine="699"/>
        <w:rPr>
          <w:szCs w:val="28"/>
          <w:lang w:val="ru-RU"/>
        </w:rPr>
      </w:pPr>
    </w:p>
    <w:sectPr w:rsidR="00BD7DE1" w:rsidRPr="00937D7F" w:rsidSect="00EB12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E5E"/>
    <w:multiLevelType w:val="hybridMultilevel"/>
    <w:tmpl w:val="D3920BCC"/>
    <w:lvl w:ilvl="0" w:tplc="EFBED340">
      <w:start w:val="8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2AFA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D43C2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74FDC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92D08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9EEA8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46FCB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2E576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641F5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4A3C6D"/>
    <w:multiLevelType w:val="hybridMultilevel"/>
    <w:tmpl w:val="C268A2E2"/>
    <w:lvl w:ilvl="0" w:tplc="3D569588">
      <w:start w:val="69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2AACA2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2C42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6CE1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BE7C7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6644B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C4EC8C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C519E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B48D8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A31104"/>
    <w:multiLevelType w:val="hybridMultilevel"/>
    <w:tmpl w:val="E6981B66"/>
    <w:lvl w:ilvl="0" w:tplc="98080282">
      <w:start w:val="50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9C0E2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808A7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2366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EE1E9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1C8FC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16115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3E1FC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10F04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596E89"/>
    <w:multiLevelType w:val="hybridMultilevel"/>
    <w:tmpl w:val="786E7E84"/>
    <w:lvl w:ilvl="0" w:tplc="EF5676F0">
      <w:start w:val="30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C8166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E8383A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AECF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4FA48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30FAD0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18BC1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BEC0C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F224C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B36C9D"/>
    <w:multiLevelType w:val="hybridMultilevel"/>
    <w:tmpl w:val="1C3467C8"/>
    <w:lvl w:ilvl="0" w:tplc="E50C9786">
      <w:start w:val="2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DED9B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C2D46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9EC8F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F4BD7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827A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6891A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342EC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6AEB4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212240"/>
    <w:multiLevelType w:val="hybridMultilevel"/>
    <w:tmpl w:val="3F74B966"/>
    <w:lvl w:ilvl="0" w:tplc="FE2C6E88">
      <w:start w:val="28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E0907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07D6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F61C3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26C99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F2781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00BB4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D8EDC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EA5D9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AB424B"/>
    <w:multiLevelType w:val="hybridMultilevel"/>
    <w:tmpl w:val="2D7E8E86"/>
    <w:lvl w:ilvl="0" w:tplc="53BEFC7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9EF298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2CBBDA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18D87C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283A5A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BA6202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E80DB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2CE254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7EDD9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9C1068"/>
    <w:multiLevelType w:val="hybridMultilevel"/>
    <w:tmpl w:val="4F90B680"/>
    <w:lvl w:ilvl="0" w:tplc="036E01FC">
      <w:start w:val="48"/>
      <w:numFmt w:val="decimal"/>
      <w:lvlText w:val="%1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0216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480A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38D2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1CE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A009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5EF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F66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84BB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D202F7"/>
    <w:multiLevelType w:val="hybridMultilevel"/>
    <w:tmpl w:val="B9C68C50"/>
    <w:lvl w:ilvl="0" w:tplc="3B8A9194">
      <w:start w:val="3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4EA376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F4FF50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D41188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0A4D2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129FA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14F65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3C8A9C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BAF064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75900FD"/>
    <w:multiLevelType w:val="hybridMultilevel"/>
    <w:tmpl w:val="15AE1DCE"/>
    <w:lvl w:ilvl="0" w:tplc="CA8CDF38">
      <w:start w:val="15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6094B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0030C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12F7B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32211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BA2B6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4E1B8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8AAF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98DE3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A30002"/>
    <w:multiLevelType w:val="hybridMultilevel"/>
    <w:tmpl w:val="D2720374"/>
    <w:lvl w:ilvl="0" w:tplc="BA7A59EC">
      <w:start w:val="10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0E30C4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C3B7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20B9A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D6FC22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AE74CC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02CD98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6279F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E6D062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B04EB6"/>
    <w:multiLevelType w:val="hybridMultilevel"/>
    <w:tmpl w:val="F9DAEBE2"/>
    <w:lvl w:ilvl="0" w:tplc="F576534E">
      <w:start w:val="4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32C00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8E3EE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7A2D0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D424B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56BFC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7E5E5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A8342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9E5DC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E43EB2"/>
    <w:multiLevelType w:val="hybridMultilevel"/>
    <w:tmpl w:val="EEB06990"/>
    <w:lvl w:ilvl="0" w:tplc="1BACE6A6">
      <w:start w:val="9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EE099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12605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CEC77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4EF85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E8651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4871E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3ABDD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9C776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AE06B5"/>
    <w:multiLevelType w:val="hybridMultilevel"/>
    <w:tmpl w:val="199A89DA"/>
    <w:lvl w:ilvl="0" w:tplc="FAEA6DF4">
      <w:start w:val="9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5C6B2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548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84A0E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AC82F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5893C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B0DF4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A2B80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1C763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3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24B"/>
    <w:rsid w:val="00196973"/>
    <w:rsid w:val="001F1479"/>
    <w:rsid w:val="00561BD5"/>
    <w:rsid w:val="00590086"/>
    <w:rsid w:val="006F218D"/>
    <w:rsid w:val="00712466"/>
    <w:rsid w:val="00722CB9"/>
    <w:rsid w:val="007F73B0"/>
    <w:rsid w:val="0080129C"/>
    <w:rsid w:val="008A7627"/>
    <w:rsid w:val="00937D7F"/>
    <w:rsid w:val="00962EC7"/>
    <w:rsid w:val="00AD0D89"/>
    <w:rsid w:val="00AF16EE"/>
    <w:rsid w:val="00BD7DE1"/>
    <w:rsid w:val="00C977F9"/>
    <w:rsid w:val="00CF200C"/>
    <w:rsid w:val="00D35A6E"/>
    <w:rsid w:val="00D64A16"/>
    <w:rsid w:val="00DA6C53"/>
    <w:rsid w:val="00E40B33"/>
    <w:rsid w:val="00EB124B"/>
    <w:rsid w:val="00F9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4B"/>
    <w:pPr>
      <w:spacing w:after="246" w:line="265" w:lineRule="auto"/>
      <w:ind w:right="29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4B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5001</Characters>
  <Application>Microsoft Office Word</Application>
  <DocSecurity>0</DocSecurity>
  <Lines>41</Lines>
  <Paragraphs>11</Paragraphs>
  <ScaleCrop>false</ScaleCrop>
  <Company>Grizli777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2019-03-01T11:57:00Z</dcterms:created>
  <dcterms:modified xsi:type="dcterms:W3CDTF">2019-03-01T11:57:00Z</dcterms:modified>
</cp:coreProperties>
</file>