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6C6" w:rsidRDefault="007556C6" w:rsidP="00D07BBF">
      <w:pPr>
        <w:pStyle w:val="a3"/>
        <w:spacing w:after="0" w:line="100" w:lineRule="atLeast"/>
        <w:jc w:val="center"/>
        <w:rPr>
          <w:rFonts w:ascii="Times New Roman" w:hAnsi="Times New Roman"/>
          <w:b/>
          <w:bCs/>
          <w:sz w:val="24"/>
          <w:szCs w:val="24"/>
          <w:lang w:eastAsia="ru-RU"/>
        </w:rPr>
      </w:pPr>
      <w:r>
        <w:rPr>
          <w:rFonts w:ascii="Times New Roman" w:hAnsi="Times New Roman"/>
          <w:b/>
          <w:bCs/>
          <w:sz w:val="24"/>
          <w:szCs w:val="24"/>
          <w:lang w:eastAsia="ru-RU"/>
        </w:rPr>
        <w:t>МИНИСТЕРСТВО ОБРАЗОВАНИЯ И НАУКИ РЕСПУБЛИКИ МАРИЙ ЭЛ</w:t>
      </w:r>
    </w:p>
    <w:p w:rsidR="007556C6" w:rsidRDefault="007556C6" w:rsidP="00D07BBF">
      <w:pPr>
        <w:pStyle w:val="a3"/>
        <w:spacing w:after="0" w:line="100" w:lineRule="atLeast"/>
        <w:jc w:val="center"/>
        <w:rPr>
          <w:rFonts w:ascii="Times New Roman" w:hAnsi="Times New Roman"/>
          <w:b/>
          <w:bCs/>
          <w:sz w:val="24"/>
          <w:szCs w:val="24"/>
          <w:lang w:eastAsia="ru-RU"/>
        </w:rPr>
      </w:pPr>
      <w:r>
        <w:rPr>
          <w:rFonts w:ascii="Times New Roman" w:hAnsi="Times New Roman"/>
          <w:b/>
          <w:bCs/>
          <w:sz w:val="24"/>
          <w:szCs w:val="24"/>
          <w:lang w:eastAsia="ru-RU"/>
        </w:rPr>
        <w:t xml:space="preserve">АССОЦИАЦИЯ  ЮРИСТОВ  РОССИИ </w:t>
      </w:r>
    </w:p>
    <w:p w:rsidR="007556C6" w:rsidRDefault="007556C6" w:rsidP="00A46674">
      <w:pPr>
        <w:pStyle w:val="a3"/>
        <w:spacing w:after="0" w:line="100" w:lineRule="atLeast"/>
        <w:jc w:val="center"/>
        <w:rPr>
          <w:rFonts w:ascii="Times New Roman" w:hAnsi="Times New Roman"/>
          <w:b/>
          <w:bCs/>
          <w:sz w:val="24"/>
          <w:szCs w:val="24"/>
          <w:lang w:eastAsia="ru-RU"/>
        </w:rPr>
      </w:pPr>
      <w:r>
        <w:rPr>
          <w:rFonts w:ascii="Times New Roman" w:hAnsi="Times New Roman"/>
          <w:b/>
          <w:bCs/>
          <w:sz w:val="24"/>
          <w:szCs w:val="24"/>
          <w:lang w:eastAsia="ru-RU"/>
        </w:rPr>
        <w:t>МАРИЙСКОЕ  РЕГИОНАЛЬНОЕ  ОТДЕЛЕНИЕ АССОЦИАЦИИ ЮРИСТОВ РОССИИ</w:t>
      </w:r>
    </w:p>
    <w:p w:rsidR="007556C6" w:rsidRPr="00830FB8" w:rsidRDefault="007556C6" w:rsidP="00A46674">
      <w:pPr>
        <w:pStyle w:val="a3"/>
        <w:spacing w:after="0" w:line="100" w:lineRule="atLeast"/>
        <w:jc w:val="center"/>
        <w:rPr>
          <w:b/>
        </w:rPr>
      </w:pPr>
      <w:r w:rsidRPr="00830FB8">
        <w:rPr>
          <w:rFonts w:ascii="Times New Roman" w:hAnsi="Times New Roman"/>
          <w:b/>
          <w:bCs/>
          <w:sz w:val="24"/>
          <w:szCs w:val="24"/>
          <w:lang w:eastAsia="ru-RU"/>
        </w:rPr>
        <w:t>МЕЖРЕГИОНАЛЬНЫЙ ОТКРЫТЫЙ СОЦИАЛЬНЫЙ ИНСТИТУТ</w:t>
      </w:r>
    </w:p>
    <w:p w:rsidR="007556C6" w:rsidRPr="00EF72BE" w:rsidRDefault="007556C6">
      <w:pPr>
        <w:pStyle w:val="a3"/>
        <w:spacing w:after="0" w:line="100" w:lineRule="atLeast"/>
        <w:jc w:val="center"/>
        <w:rPr>
          <w:sz w:val="16"/>
          <w:szCs w:val="16"/>
        </w:rPr>
      </w:pPr>
    </w:p>
    <w:p w:rsidR="00CB1091" w:rsidRPr="00EF72BE" w:rsidRDefault="00CB1091">
      <w:pPr>
        <w:pStyle w:val="a3"/>
        <w:spacing w:after="0" w:line="100" w:lineRule="atLeast"/>
        <w:jc w:val="center"/>
        <w:rPr>
          <w:sz w:val="16"/>
          <w:szCs w:val="16"/>
        </w:rPr>
      </w:pPr>
    </w:p>
    <w:p w:rsidR="007556C6" w:rsidRDefault="007556C6">
      <w:pPr>
        <w:pStyle w:val="a3"/>
        <w:spacing w:after="0" w:line="100" w:lineRule="atLeast"/>
        <w:jc w:val="center"/>
      </w:pPr>
      <w:r>
        <w:rPr>
          <w:rFonts w:ascii="Times New Roman" w:hAnsi="Times New Roman"/>
          <w:b/>
          <w:bCs/>
          <w:sz w:val="24"/>
          <w:szCs w:val="24"/>
          <w:lang w:eastAsia="ru-RU"/>
        </w:rPr>
        <w:t>ИНФОРМАЦИОННОЕ ПИСЬМО</w:t>
      </w:r>
    </w:p>
    <w:p w:rsidR="007556C6" w:rsidRPr="004A252D" w:rsidRDefault="00EF72BE">
      <w:pPr>
        <w:pStyle w:val="a3"/>
        <w:spacing w:after="0" w:line="100" w:lineRule="atLeast"/>
        <w:ind w:firstLine="708"/>
        <w:jc w:val="both"/>
        <w:rPr>
          <w:sz w:val="24"/>
          <w:szCs w:val="24"/>
        </w:rPr>
      </w:pPr>
      <w:r w:rsidRPr="00EF72BE">
        <w:rPr>
          <w:rFonts w:ascii="Times New Roman" w:hAnsi="Times New Roman"/>
          <w:b/>
          <w:sz w:val="24"/>
          <w:szCs w:val="24"/>
          <w:lang w:eastAsia="ru-RU"/>
        </w:rPr>
        <w:t>12</w:t>
      </w:r>
      <w:r w:rsidR="007556C6" w:rsidRPr="00EF72BE">
        <w:rPr>
          <w:rFonts w:ascii="Times New Roman" w:hAnsi="Times New Roman"/>
          <w:b/>
          <w:sz w:val="24"/>
          <w:szCs w:val="24"/>
          <w:lang w:eastAsia="ru-RU"/>
        </w:rPr>
        <w:t>-</w:t>
      </w:r>
      <w:r w:rsidRPr="00EF72BE">
        <w:rPr>
          <w:rFonts w:ascii="Times New Roman" w:hAnsi="Times New Roman"/>
          <w:b/>
          <w:sz w:val="24"/>
          <w:szCs w:val="24"/>
          <w:lang w:eastAsia="ru-RU"/>
        </w:rPr>
        <w:t>13</w:t>
      </w:r>
      <w:r w:rsidR="007556C6" w:rsidRPr="00A46674">
        <w:rPr>
          <w:rFonts w:ascii="Times New Roman" w:hAnsi="Times New Roman"/>
          <w:b/>
          <w:sz w:val="24"/>
          <w:szCs w:val="24"/>
          <w:lang w:eastAsia="ru-RU"/>
        </w:rPr>
        <w:t xml:space="preserve"> </w:t>
      </w:r>
      <w:r w:rsidR="007556C6">
        <w:rPr>
          <w:rFonts w:ascii="Times New Roman" w:hAnsi="Times New Roman"/>
          <w:b/>
          <w:sz w:val="24"/>
          <w:szCs w:val="24"/>
          <w:lang w:eastAsia="ru-RU"/>
        </w:rPr>
        <w:t>апреля</w:t>
      </w:r>
      <w:r w:rsidR="007556C6" w:rsidRPr="00A46674">
        <w:rPr>
          <w:rFonts w:ascii="Times New Roman" w:hAnsi="Times New Roman"/>
          <w:b/>
          <w:sz w:val="24"/>
          <w:szCs w:val="24"/>
          <w:lang w:eastAsia="ru-RU"/>
        </w:rPr>
        <w:t xml:space="preserve"> 201</w:t>
      </w:r>
      <w:r w:rsidR="00CB1091">
        <w:rPr>
          <w:rFonts w:ascii="Times New Roman" w:hAnsi="Times New Roman"/>
          <w:b/>
          <w:sz w:val="24"/>
          <w:szCs w:val="24"/>
          <w:lang w:eastAsia="ru-RU"/>
        </w:rPr>
        <w:t>7</w:t>
      </w:r>
      <w:r w:rsidR="007556C6" w:rsidRPr="00A46674">
        <w:rPr>
          <w:rFonts w:ascii="Times New Roman" w:hAnsi="Times New Roman"/>
          <w:b/>
          <w:sz w:val="24"/>
          <w:szCs w:val="24"/>
          <w:lang w:eastAsia="ru-RU"/>
        </w:rPr>
        <w:t xml:space="preserve"> года</w:t>
      </w:r>
      <w:r w:rsidR="007556C6" w:rsidRPr="004A252D">
        <w:rPr>
          <w:rFonts w:ascii="Times New Roman" w:hAnsi="Times New Roman"/>
          <w:sz w:val="24"/>
          <w:szCs w:val="24"/>
          <w:lang w:eastAsia="ru-RU"/>
        </w:rPr>
        <w:t xml:space="preserve"> планируется проведение </w:t>
      </w:r>
      <w:r w:rsidR="007556C6" w:rsidRPr="000B424F">
        <w:rPr>
          <w:rFonts w:ascii="Times New Roman" w:hAnsi="Times New Roman"/>
          <w:sz w:val="24"/>
          <w:szCs w:val="24"/>
          <w:lang w:val="en-US" w:eastAsia="ru-RU"/>
        </w:rPr>
        <w:t>V</w:t>
      </w:r>
      <w:r w:rsidR="007556C6">
        <w:rPr>
          <w:rFonts w:ascii="Times New Roman" w:hAnsi="Times New Roman"/>
          <w:sz w:val="24"/>
          <w:szCs w:val="24"/>
          <w:lang w:val="en-US" w:eastAsia="ru-RU"/>
        </w:rPr>
        <w:t>I</w:t>
      </w:r>
      <w:r w:rsidR="00CB1091">
        <w:rPr>
          <w:rFonts w:ascii="Times New Roman" w:hAnsi="Times New Roman"/>
          <w:sz w:val="24"/>
          <w:szCs w:val="24"/>
          <w:lang w:val="en-US" w:eastAsia="ru-RU"/>
        </w:rPr>
        <w:t>I</w:t>
      </w:r>
      <w:r w:rsidR="007556C6" w:rsidRPr="004A252D">
        <w:rPr>
          <w:rFonts w:ascii="Times New Roman" w:hAnsi="Times New Roman"/>
          <w:sz w:val="24"/>
          <w:szCs w:val="24"/>
          <w:lang w:eastAsia="ru-RU"/>
        </w:rPr>
        <w:t xml:space="preserve"> Всероссийской научно-практической </w:t>
      </w:r>
      <w:r w:rsidR="007556C6" w:rsidRPr="00276957">
        <w:rPr>
          <w:rFonts w:ascii="Times New Roman" w:hAnsi="Times New Roman"/>
          <w:sz w:val="24"/>
          <w:szCs w:val="24"/>
          <w:lang w:eastAsia="ru-RU"/>
        </w:rPr>
        <w:t xml:space="preserve">конференции на основе интернет-форума </w:t>
      </w:r>
      <w:r w:rsidR="000236C4">
        <w:rPr>
          <w:rFonts w:ascii="Times New Roman" w:hAnsi="Times New Roman"/>
          <w:b/>
          <w:bCs/>
          <w:sz w:val="24"/>
          <w:szCs w:val="24"/>
          <w:lang w:eastAsia="ru-RU"/>
        </w:rPr>
        <w:t>«</w:t>
      </w:r>
      <w:r w:rsidR="00C002B6">
        <w:rPr>
          <w:rFonts w:ascii="Times New Roman" w:hAnsi="Times New Roman"/>
          <w:b/>
          <w:bCs/>
          <w:sz w:val="24"/>
          <w:szCs w:val="24"/>
        </w:rPr>
        <w:t>Актуальные проблемы юриспруденции в современном мире</w:t>
      </w:r>
      <w:r w:rsidR="007556C6" w:rsidRPr="00276957">
        <w:rPr>
          <w:rFonts w:ascii="Times New Roman" w:hAnsi="Times New Roman"/>
          <w:b/>
          <w:bCs/>
          <w:sz w:val="24"/>
          <w:szCs w:val="24"/>
          <w:lang w:eastAsia="ru-RU"/>
        </w:rPr>
        <w:t xml:space="preserve">» </w:t>
      </w:r>
      <w:r w:rsidR="007556C6" w:rsidRPr="00276957">
        <w:rPr>
          <w:rFonts w:ascii="Times New Roman" w:hAnsi="Times New Roman"/>
          <w:sz w:val="24"/>
          <w:szCs w:val="24"/>
          <w:lang w:eastAsia="ru-RU"/>
        </w:rPr>
        <w:t>(с изданием сборника статей, зарегистрированного</w:t>
      </w:r>
      <w:r w:rsidR="007556C6">
        <w:rPr>
          <w:rFonts w:ascii="Times New Roman" w:hAnsi="Times New Roman"/>
          <w:sz w:val="24"/>
          <w:szCs w:val="24"/>
          <w:lang w:eastAsia="ru-RU"/>
        </w:rPr>
        <w:t xml:space="preserve"> в </w:t>
      </w:r>
      <w:proofErr w:type="spellStart"/>
      <w:r w:rsidR="007556C6">
        <w:rPr>
          <w:rFonts w:ascii="Times New Roman" w:hAnsi="Times New Roman"/>
          <w:b/>
          <w:sz w:val="24"/>
          <w:szCs w:val="24"/>
          <w:lang w:eastAsia="ru-RU"/>
        </w:rPr>
        <w:t>наукометрической</w:t>
      </w:r>
      <w:proofErr w:type="spellEnd"/>
      <w:r w:rsidR="007556C6">
        <w:rPr>
          <w:rFonts w:ascii="Times New Roman" w:hAnsi="Times New Roman"/>
          <w:b/>
          <w:sz w:val="24"/>
          <w:szCs w:val="24"/>
          <w:lang w:eastAsia="ru-RU"/>
        </w:rPr>
        <w:t xml:space="preserve"> базе РИНЦ </w:t>
      </w:r>
      <w:r w:rsidR="007556C6" w:rsidRPr="0009508E">
        <w:rPr>
          <w:rFonts w:ascii="Times New Roman" w:hAnsi="Times New Roman"/>
          <w:sz w:val="24"/>
          <w:szCs w:val="24"/>
          <w:lang w:eastAsia="ru-RU"/>
        </w:rPr>
        <w:t>(</w:t>
      </w:r>
      <w:r w:rsidR="007556C6">
        <w:rPr>
          <w:rFonts w:ascii="Times New Roman" w:hAnsi="Times New Roman"/>
          <w:b/>
          <w:sz w:val="24"/>
          <w:szCs w:val="24"/>
          <w:lang w:eastAsia="ru-RU"/>
        </w:rPr>
        <w:t>Российском индексе научного цитирования</w:t>
      </w:r>
      <w:r w:rsidR="007556C6" w:rsidRPr="004A252D">
        <w:rPr>
          <w:rFonts w:ascii="Times New Roman" w:hAnsi="Times New Roman"/>
          <w:sz w:val="24"/>
          <w:szCs w:val="24"/>
          <w:lang w:eastAsia="ru-RU"/>
        </w:rPr>
        <w:t>).</w:t>
      </w:r>
    </w:p>
    <w:p w:rsidR="007556C6" w:rsidRPr="004A252D" w:rsidRDefault="007556C6">
      <w:pPr>
        <w:pStyle w:val="a3"/>
        <w:spacing w:after="0" w:line="100" w:lineRule="atLeast"/>
        <w:ind w:firstLine="708"/>
        <w:jc w:val="both"/>
        <w:rPr>
          <w:sz w:val="24"/>
          <w:szCs w:val="24"/>
        </w:rPr>
      </w:pPr>
      <w:r w:rsidRPr="004A252D">
        <w:rPr>
          <w:rFonts w:ascii="Times New Roman" w:hAnsi="Times New Roman"/>
          <w:sz w:val="24"/>
          <w:szCs w:val="24"/>
          <w:lang w:eastAsia="ru-RU"/>
        </w:rPr>
        <w:t xml:space="preserve">Для участия в конференции приглашаются ученые, преподаватели, аспиранты, студенты, общественные деятели и практикующие юристы. Планируется обсуждение проблем </w:t>
      </w:r>
      <w:r>
        <w:rPr>
          <w:rFonts w:ascii="Times New Roman" w:hAnsi="Times New Roman"/>
          <w:sz w:val="24"/>
          <w:szCs w:val="24"/>
          <w:lang w:eastAsia="ru-RU"/>
        </w:rPr>
        <w:t xml:space="preserve"> </w:t>
      </w:r>
      <w:r w:rsidRPr="004A252D">
        <w:rPr>
          <w:rFonts w:ascii="Times New Roman" w:hAnsi="Times New Roman"/>
          <w:b/>
          <w:bCs/>
          <w:sz w:val="24"/>
          <w:szCs w:val="24"/>
          <w:lang w:eastAsia="ru-RU"/>
        </w:rPr>
        <w:t>по следующим тематическим направлениям:</w:t>
      </w:r>
    </w:p>
    <w:p w:rsidR="007556C6" w:rsidRPr="004A252D" w:rsidRDefault="007556C6">
      <w:pPr>
        <w:pStyle w:val="af1"/>
        <w:numPr>
          <w:ilvl w:val="0"/>
          <w:numId w:val="1"/>
        </w:numPr>
        <w:spacing w:after="0" w:line="100" w:lineRule="atLeast"/>
        <w:rPr>
          <w:sz w:val="24"/>
          <w:szCs w:val="24"/>
        </w:rPr>
      </w:pPr>
      <w:r w:rsidRPr="004A252D">
        <w:rPr>
          <w:rFonts w:ascii="Times New Roman" w:hAnsi="Times New Roman"/>
          <w:sz w:val="24"/>
          <w:szCs w:val="24"/>
          <w:lang w:eastAsia="ru-RU"/>
        </w:rPr>
        <w:t>Проблемы теории и истории государства и права.</w:t>
      </w:r>
    </w:p>
    <w:p w:rsidR="007556C6" w:rsidRPr="004A252D" w:rsidRDefault="007556C6">
      <w:pPr>
        <w:pStyle w:val="af1"/>
        <w:numPr>
          <w:ilvl w:val="0"/>
          <w:numId w:val="1"/>
        </w:numPr>
        <w:spacing w:after="0" w:line="100" w:lineRule="atLeast"/>
        <w:rPr>
          <w:sz w:val="24"/>
          <w:szCs w:val="24"/>
        </w:rPr>
      </w:pPr>
      <w:r w:rsidRPr="004A252D">
        <w:rPr>
          <w:rFonts w:ascii="Times New Roman" w:hAnsi="Times New Roman"/>
          <w:sz w:val="24"/>
          <w:szCs w:val="24"/>
          <w:lang w:eastAsia="ru-RU"/>
        </w:rPr>
        <w:t xml:space="preserve">Проблемы гражданского и предпринимательского права, гражданского и арбитражного процесса. </w:t>
      </w:r>
    </w:p>
    <w:p w:rsidR="007556C6" w:rsidRPr="004A252D" w:rsidRDefault="007556C6">
      <w:pPr>
        <w:pStyle w:val="af1"/>
        <w:numPr>
          <w:ilvl w:val="0"/>
          <w:numId w:val="1"/>
        </w:numPr>
        <w:spacing w:after="0" w:line="100" w:lineRule="atLeast"/>
        <w:rPr>
          <w:sz w:val="24"/>
          <w:szCs w:val="24"/>
        </w:rPr>
      </w:pPr>
      <w:r w:rsidRPr="004A252D">
        <w:rPr>
          <w:rFonts w:ascii="Times New Roman" w:hAnsi="Times New Roman"/>
          <w:sz w:val="24"/>
          <w:szCs w:val="24"/>
          <w:lang w:eastAsia="ru-RU"/>
        </w:rPr>
        <w:t xml:space="preserve">Проблемы уголовного права, криминологии и уголовно-исполнительного права. </w:t>
      </w:r>
    </w:p>
    <w:p w:rsidR="007556C6" w:rsidRPr="004A252D" w:rsidRDefault="007556C6">
      <w:pPr>
        <w:pStyle w:val="af1"/>
        <w:numPr>
          <w:ilvl w:val="0"/>
          <w:numId w:val="1"/>
        </w:numPr>
        <w:spacing w:after="0" w:line="100" w:lineRule="atLeast"/>
        <w:rPr>
          <w:sz w:val="24"/>
          <w:szCs w:val="24"/>
        </w:rPr>
      </w:pPr>
      <w:r w:rsidRPr="004A252D">
        <w:rPr>
          <w:rFonts w:ascii="Times New Roman" w:hAnsi="Times New Roman"/>
          <w:sz w:val="24"/>
          <w:szCs w:val="24"/>
          <w:lang w:eastAsia="ru-RU"/>
        </w:rPr>
        <w:t xml:space="preserve">Проблемы уголовного процесса и криминалистики. </w:t>
      </w:r>
    </w:p>
    <w:p w:rsidR="007556C6" w:rsidRPr="004A252D" w:rsidRDefault="007556C6">
      <w:pPr>
        <w:pStyle w:val="af1"/>
        <w:numPr>
          <w:ilvl w:val="0"/>
          <w:numId w:val="1"/>
        </w:numPr>
        <w:spacing w:after="0" w:line="100" w:lineRule="atLeast"/>
        <w:rPr>
          <w:sz w:val="24"/>
          <w:szCs w:val="24"/>
        </w:rPr>
      </w:pPr>
      <w:r w:rsidRPr="004A252D">
        <w:rPr>
          <w:rFonts w:ascii="Times New Roman" w:hAnsi="Times New Roman"/>
          <w:sz w:val="24"/>
          <w:szCs w:val="24"/>
          <w:lang w:eastAsia="ru-RU"/>
        </w:rPr>
        <w:t xml:space="preserve">Проблемы конституционного и муниципального права. </w:t>
      </w:r>
    </w:p>
    <w:p w:rsidR="007556C6" w:rsidRPr="004A252D" w:rsidRDefault="007556C6">
      <w:pPr>
        <w:pStyle w:val="af1"/>
        <w:numPr>
          <w:ilvl w:val="0"/>
          <w:numId w:val="1"/>
        </w:numPr>
        <w:spacing w:after="0" w:line="100" w:lineRule="atLeast"/>
        <w:rPr>
          <w:sz w:val="24"/>
          <w:szCs w:val="24"/>
        </w:rPr>
      </w:pPr>
      <w:r w:rsidRPr="004A252D">
        <w:rPr>
          <w:rFonts w:ascii="Times New Roman" w:hAnsi="Times New Roman"/>
          <w:sz w:val="24"/>
          <w:szCs w:val="24"/>
          <w:lang w:eastAsia="ru-RU"/>
        </w:rPr>
        <w:t xml:space="preserve">Проблемы административного, финансового и информационного права. </w:t>
      </w:r>
    </w:p>
    <w:p w:rsidR="007556C6" w:rsidRPr="00C9541D" w:rsidRDefault="007556C6">
      <w:pPr>
        <w:pStyle w:val="af1"/>
        <w:numPr>
          <w:ilvl w:val="0"/>
          <w:numId w:val="1"/>
        </w:numPr>
        <w:spacing w:after="0" w:line="100" w:lineRule="atLeast"/>
        <w:rPr>
          <w:sz w:val="24"/>
          <w:szCs w:val="24"/>
        </w:rPr>
      </w:pPr>
      <w:r w:rsidRPr="004A252D">
        <w:rPr>
          <w:rFonts w:ascii="Times New Roman" w:hAnsi="Times New Roman"/>
          <w:sz w:val="24"/>
          <w:szCs w:val="24"/>
          <w:lang w:eastAsia="ru-RU"/>
        </w:rPr>
        <w:t xml:space="preserve">Проблемы трудового и социального права. </w:t>
      </w:r>
    </w:p>
    <w:p w:rsidR="007556C6" w:rsidRPr="00B57FF9" w:rsidRDefault="007556C6">
      <w:pPr>
        <w:pStyle w:val="af1"/>
        <w:numPr>
          <w:ilvl w:val="0"/>
          <w:numId w:val="1"/>
        </w:numPr>
        <w:spacing w:after="0" w:line="100" w:lineRule="atLeast"/>
        <w:rPr>
          <w:sz w:val="24"/>
          <w:szCs w:val="24"/>
        </w:rPr>
      </w:pPr>
      <w:r>
        <w:rPr>
          <w:rFonts w:ascii="Times New Roman" w:hAnsi="Times New Roman"/>
          <w:sz w:val="24"/>
          <w:szCs w:val="24"/>
          <w:lang w:eastAsia="ru-RU"/>
        </w:rPr>
        <w:t>Проблемы международного права.</w:t>
      </w:r>
    </w:p>
    <w:p w:rsidR="00B57FF9" w:rsidRPr="00B57FF9" w:rsidRDefault="00B57FF9">
      <w:pPr>
        <w:pStyle w:val="af1"/>
        <w:numPr>
          <w:ilvl w:val="0"/>
          <w:numId w:val="1"/>
        </w:numPr>
        <w:spacing w:after="0" w:line="100" w:lineRule="atLeast"/>
        <w:rPr>
          <w:sz w:val="24"/>
          <w:szCs w:val="24"/>
        </w:rPr>
      </w:pPr>
      <w:r>
        <w:rPr>
          <w:rFonts w:ascii="Times New Roman" w:hAnsi="Times New Roman"/>
          <w:sz w:val="24"/>
          <w:szCs w:val="24"/>
          <w:lang w:eastAsia="ru-RU"/>
        </w:rPr>
        <w:t>Проблемы кадрового обеспечения для правоохранительных органов</w:t>
      </w:r>
      <w:r w:rsidR="000236C4">
        <w:rPr>
          <w:rFonts w:ascii="Times New Roman" w:hAnsi="Times New Roman"/>
          <w:sz w:val="24"/>
          <w:szCs w:val="24"/>
          <w:lang w:eastAsia="ru-RU"/>
        </w:rPr>
        <w:t>.</w:t>
      </w:r>
    </w:p>
    <w:p w:rsidR="00B57FF9" w:rsidRPr="00B57FF9" w:rsidRDefault="00B57FF9">
      <w:pPr>
        <w:pStyle w:val="af1"/>
        <w:numPr>
          <w:ilvl w:val="0"/>
          <w:numId w:val="1"/>
        </w:numPr>
        <w:spacing w:after="0" w:line="100" w:lineRule="atLeast"/>
        <w:rPr>
          <w:sz w:val="24"/>
          <w:szCs w:val="24"/>
        </w:rPr>
      </w:pPr>
      <w:r>
        <w:rPr>
          <w:rFonts w:ascii="Times New Roman" w:hAnsi="Times New Roman"/>
          <w:sz w:val="24"/>
          <w:szCs w:val="24"/>
          <w:lang w:eastAsia="ru-RU"/>
        </w:rPr>
        <w:t xml:space="preserve">Влияние </w:t>
      </w:r>
      <w:r>
        <w:rPr>
          <w:rFonts w:ascii="Times New Roman" w:hAnsi="Times New Roman"/>
          <w:sz w:val="24"/>
          <w:szCs w:val="24"/>
          <w:lang w:val="en-US" w:eastAsia="ru-RU"/>
        </w:rPr>
        <w:t>IT</w:t>
      </w:r>
      <w:r>
        <w:rPr>
          <w:rFonts w:ascii="Times New Roman" w:hAnsi="Times New Roman"/>
          <w:sz w:val="24"/>
          <w:szCs w:val="24"/>
          <w:lang w:eastAsia="ru-RU"/>
        </w:rPr>
        <w:t>-технологий на рынок юридических услуг</w:t>
      </w:r>
      <w:r w:rsidR="000236C4">
        <w:rPr>
          <w:rFonts w:ascii="Times New Roman" w:hAnsi="Times New Roman"/>
          <w:sz w:val="24"/>
          <w:szCs w:val="24"/>
          <w:lang w:eastAsia="ru-RU"/>
        </w:rPr>
        <w:t>.</w:t>
      </w:r>
    </w:p>
    <w:p w:rsidR="00B57FF9" w:rsidRPr="004A252D" w:rsidRDefault="00B57FF9">
      <w:pPr>
        <w:pStyle w:val="af1"/>
        <w:numPr>
          <w:ilvl w:val="0"/>
          <w:numId w:val="1"/>
        </w:numPr>
        <w:spacing w:after="0" w:line="100" w:lineRule="atLeast"/>
        <w:rPr>
          <w:sz w:val="24"/>
          <w:szCs w:val="24"/>
        </w:rPr>
      </w:pPr>
      <w:r>
        <w:rPr>
          <w:rFonts w:ascii="Times New Roman" w:hAnsi="Times New Roman"/>
          <w:sz w:val="24"/>
          <w:szCs w:val="24"/>
          <w:lang w:eastAsia="ru-RU"/>
        </w:rPr>
        <w:t>Юрист в коммерческих организациях и правовом консалтинге</w:t>
      </w:r>
      <w:r w:rsidR="000236C4">
        <w:rPr>
          <w:rFonts w:ascii="Times New Roman" w:hAnsi="Times New Roman"/>
          <w:sz w:val="24"/>
          <w:szCs w:val="24"/>
          <w:lang w:eastAsia="ru-RU"/>
        </w:rPr>
        <w:t>.</w:t>
      </w:r>
    </w:p>
    <w:p w:rsidR="00EF72BE" w:rsidRPr="00EF72BE" w:rsidRDefault="00EF72BE" w:rsidP="00850407">
      <w:pPr>
        <w:pStyle w:val="a3"/>
        <w:spacing w:after="0" w:line="100" w:lineRule="atLeast"/>
        <w:ind w:firstLine="708"/>
        <w:jc w:val="both"/>
        <w:rPr>
          <w:rFonts w:ascii="Times New Roman" w:hAnsi="Times New Roman"/>
          <w:sz w:val="16"/>
          <w:szCs w:val="16"/>
          <w:lang w:eastAsia="ru-RU"/>
        </w:rPr>
      </w:pPr>
    </w:p>
    <w:p w:rsidR="007556C6" w:rsidRPr="004A252D" w:rsidRDefault="007556C6" w:rsidP="00850407">
      <w:pPr>
        <w:pStyle w:val="a3"/>
        <w:spacing w:after="0" w:line="100" w:lineRule="atLeast"/>
        <w:ind w:firstLine="708"/>
        <w:jc w:val="both"/>
        <w:rPr>
          <w:sz w:val="24"/>
          <w:szCs w:val="24"/>
        </w:rPr>
      </w:pPr>
      <w:r w:rsidRPr="004A252D">
        <w:rPr>
          <w:rFonts w:ascii="Times New Roman" w:hAnsi="Times New Roman"/>
          <w:sz w:val="24"/>
          <w:szCs w:val="24"/>
          <w:lang w:eastAsia="ru-RU"/>
        </w:rPr>
        <w:t xml:space="preserve">Для участия в конференции необходимо в срок </w:t>
      </w:r>
      <w:r w:rsidRPr="000B424F">
        <w:rPr>
          <w:rFonts w:ascii="Times New Roman" w:hAnsi="Times New Roman"/>
          <w:b/>
          <w:bCs/>
          <w:sz w:val="24"/>
          <w:szCs w:val="24"/>
          <w:lang w:eastAsia="ru-RU"/>
        </w:rPr>
        <w:t xml:space="preserve">до </w:t>
      </w:r>
      <w:r w:rsidRPr="00EF72BE">
        <w:rPr>
          <w:rFonts w:ascii="Times New Roman" w:hAnsi="Times New Roman"/>
          <w:b/>
          <w:bCs/>
          <w:sz w:val="24"/>
          <w:szCs w:val="24"/>
          <w:lang w:eastAsia="ru-RU"/>
        </w:rPr>
        <w:t>31 марта</w:t>
      </w:r>
      <w:r w:rsidRPr="000B424F">
        <w:rPr>
          <w:rFonts w:ascii="Times New Roman" w:hAnsi="Times New Roman"/>
          <w:b/>
          <w:bCs/>
          <w:sz w:val="24"/>
          <w:szCs w:val="24"/>
          <w:lang w:eastAsia="ru-RU"/>
        </w:rPr>
        <w:t xml:space="preserve"> 201</w:t>
      </w:r>
      <w:r w:rsidR="00CB1091" w:rsidRPr="00CB1091">
        <w:rPr>
          <w:rFonts w:ascii="Times New Roman" w:hAnsi="Times New Roman"/>
          <w:b/>
          <w:bCs/>
          <w:sz w:val="24"/>
          <w:szCs w:val="24"/>
          <w:lang w:eastAsia="ru-RU"/>
        </w:rPr>
        <w:t>7</w:t>
      </w:r>
      <w:r w:rsidRPr="000B424F">
        <w:rPr>
          <w:rFonts w:ascii="Times New Roman" w:hAnsi="Times New Roman"/>
          <w:b/>
          <w:bCs/>
          <w:sz w:val="24"/>
          <w:szCs w:val="24"/>
          <w:lang w:eastAsia="ru-RU"/>
        </w:rPr>
        <w:t xml:space="preserve"> </w:t>
      </w:r>
      <w:r w:rsidRPr="004A252D">
        <w:rPr>
          <w:rFonts w:ascii="Times New Roman" w:hAnsi="Times New Roman"/>
          <w:b/>
          <w:bCs/>
          <w:sz w:val="24"/>
          <w:szCs w:val="24"/>
          <w:lang w:eastAsia="ru-RU"/>
        </w:rPr>
        <w:t>года</w:t>
      </w:r>
      <w:r w:rsidRPr="004A252D">
        <w:rPr>
          <w:rFonts w:ascii="Times New Roman" w:hAnsi="Times New Roman"/>
          <w:sz w:val="24"/>
          <w:szCs w:val="24"/>
          <w:lang w:eastAsia="ru-RU"/>
        </w:rPr>
        <w:t xml:space="preserve"> направить в адрес оргкомитета:</w:t>
      </w:r>
    </w:p>
    <w:p w:rsidR="007556C6" w:rsidRPr="004A252D" w:rsidRDefault="007556C6">
      <w:pPr>
        <w:pStyle w:val="a3"/>
        <w:spacing w:after="0" w:line="100" w:lineRule="atLeast"/>
        <w:rPr>
          <w:sz w:val="24"/>
          <w:szCs w:val="24"/>
        </w:rPr>
      </w:pPr>
      <w:r w:rsidRPr="004A252D">
        <w:rPr>
          <w:rFonts w:ascii="Times New Roman" w:hAnsi="Times New Roman"/>
          <w:sz w:val="24"/>
          <w:szCs w:val="24"/>
          <w:lang w:eastAsia="ru-RU"/>
        </w:rPr>
        <w:t xml:space="preserve">- заявку на участие в конференции (см. приложение 1); </w:t>
      </w:r>
    </w:p>
    <w:p w:rsidR="007556C6" w:rsidRPr="004A252D" w:rsidRDefault="007556C6">
      <w:pPr>
        <w:pStyle w:val="a3"/>
        <w:spacing w:after="0" w:line="100" w:lineRule="atLeast"/>
        <w:rPr>
          <w:sz w:val="24"/>
          <w:szCs w:val="24"/>
        </w:rPr>
      </w:pPr>
      <w:r w:rsidRPr="004A252D">
        <w:rPr>
          <w:rFonts w:ascii="Times New Roman" w:hAnsi="Times New Roman"/>
          <w:sz w:val="24"/>
          <w:szCs w:val="24"/>
          <w:lang w:eastAsia="ru-RU"/>
        </w:rPr>
        <w:t xml:space="preserve">- материалы для опубликования на сайте Межрегионального открытого социального института (МОСИ) и в сборнике, оформленные согласно приведенным ниже требованиям. </w:t>
      </w:r>
    </w:p>
    <w:p w:rsidR="007556C6" w:rsidRPr="00EF72BE" w:rsidRDefault="007556C6">
      <w:pPr>
        <w:pStyle w:val="a3"/>
        <w:spacing w:after="0" w:line="100" w:lineRule="atLeast"/>
        <w:ind w:firstLine="708"/>
        <w:rPr>
          <w:sz w:val="16"/>
          <w:szCs w:val="16"/>
        </w:rPr>
      </w:pPr>
    </w:p>
    <w:p w:rsidR="007556C6" w:rsidRPr="004A252D" w:rsidRDefault="007556C6" w:rsidP="001B6B54">
      <w:pPr>
        <w:pStyle w:val="a3"/>
        <w:spacing w:after="0" w:line="100" w:lineRule="atLeast"/>
        <w:ind w:firstLine="708"/>
        <w:rPr>
          <w:sz w:val="24"/>
          <w:szCs w:val="24"/>
        </w:rPr>
      </w:pPr>
      <w:r w:rsidRPr="004A252D">
        <w:rPr>
          <w:rFonts w:ascii="Times New Roman" w:hAnsi="Times New Roman"/>
          <w:b/>
          <w:bCs/>
          <w:sz w:val="24"/>
          <w:szCs w:val="24"/>
          <w:lang w:eastAsia="ru-RU"/>
        </w:rPr>
        <w:t>Организационно-программный комитет:</w:t>
      </w:r>
    </w:p>
    <w:p w:rsidR="007556C6" w:rsidRPr="004A252D" w:rsidRDefault="007556C6" w:rsidP="001B6B54">
      <w:pPr>
        <w:pStyle w:val="a3"/>
        <w:spacing w:after="0" w:line="100" w:lineRule="atLeast"/>
        <w:ind w:firstLine="709"/>
        <w:jc w:val="both"/>
        <w:rPr>
          <w:sz w:val="24"/>
          <w:szCs w:val="24"/>
        </w:rPr>
      </w:pPr>
      <w:r w:rsidRPr="004A252D">
        <w:rPr>
          <w:rFonts w:ascii="Times New Roman" w:hAnsi="Times New Roman"/>
          <w:bCs/>
          <w:sz w:val="24"/>
          <w:szCs w:val="24"/>
          <w:lang w:eastAsia="ru-RU"/>
        </w:rPr>
        <w:t xml:space="preserve">Председатель оргкомитета конференции </w:t>
      </w:r>
      <w:r>
        <w:rPr>
          <w:rFonts w:ascii="Times New Roman" w:hAnsi="Times New Roman"/>
          <w:sz w:val="24"/>
          <w:szCs w:val="24"/>
          <w:lang w:eastAsia="ru-RU"/>
        </w:rPr>
        <w:t xml:space="preserve">– Иванцова Н.В., </w:t>
      </w:r>
      <w:r w:rsidRPr="004A252D">
        <w:rPr>
          <w:rFonts w:ascii="Times New Roman" w:hAnsi="Times New Roman"/>
          <w:sz w:val="24"/>
          <w:szCs w:val="24"/>
          <w:lang w:eastAsia="ru-RU"/>
        </w:rPr>
        <w:t>заведующая кафедрой уголовного пр</w:t>
      </w:r>
      <w:r w:rsidR="00CB1091">
        <w:rPr>
          <w:rFonts w:ascii="Times New Roman" w:hAnsi="Times New Roman"/>
          <w:sz w:val="24"/>
          <w:szCs w:val="24"/>
          <w:lang w:eastAsia="ru-RU"/>
        </w:rPr>
        <w:t>ав</w:t>
      </w:r>
      <w:r w:rsidRPr="004A252D">
        <w:rPr>
          <w:rFonts w:ascii="Times New Roman" w:hAnsi="Times New Roman"/>
          <w:sz w:val="24"/>
          <w:szCs w:val="24"/>
          <w:lang w:eastAsia="ru-RU"/>
        </w:rPr>
        <w:t>а и кримин</w:t>
      </w:r>
      <w:r w:rsidR="00CB1091">
        <w:rPr>
          <w:rFonts w:ascii="Times New Roman" w:hAnsi="Times New Roman"/>
          <w:sz w:val="24"/>
          <w:szCs w:val="24"/>
          <w:lang w:eastAsia="ru-RU"/>
        </w:rPr>
        <w:t>ологи</w:t>
      </w:r>
      <w:r w:rsidRPr="004A252D">
        <w:rPr>
          <w:rFonts w:ascii="Times New Roman" w:hAnsi="Times New Roman"/>
          <w:sz w:val="24"/>
          <w:szCs w:val="24"/>
          <w:lang w:eastAsia="ru-RU"/>
        </w:rPr>
        <w:t xml:space="preserve">и </w:t>
      </w:r>
      <w:r>
        <w:rPr>
          <w:rFonts w:ascii="Times New Roman" w:hAnsi="Times New Roman"/>
          <w:sz w:val="24"/>
          <w:szCs w:val="24"/>
          <w:lang w:eastAsia="ru-RU"/>
        </w:rPr>
        <w:t>АНО ВО «</w:t>
      </w:r>
      <w:r w:rsidRPr="004A252D">
        <w:rPr>
          <w:rFonts w:ascii="Times New Roman" w:hAnsi="Times New Roman"/>
          <w:sz w:val="24"/>
          <w:szCs w:val="24"/>
          <w:lang w:eastAsia="ru-RU"/>
        </w:rPr>
        <w:t>Межрегиональн</w:t>
      </w:r>
      <w:r>
        <w:rPr>
          <w:rFonts w:ascii="Times New Roman" w:hAnsi="Times New Roman"/>
          <w:sz w:val="24"/>
          <w:szCs w:val="24"/>
          <w:lang w:eastAsia="ru-RU"/>
        </w:rPr>
        <w:t>ый</w:t>
      </w:r>
      <w:r w:rsidRPr="004A252D">
        <w:rPr>
          <w:rFonts w:ascii="Times New Roman" w:hAnsi="Times New Roman"/>
          <w:sz w:val="24"/>
          <w:szCs w:val="24"/>
          <w:lang w:eastAsia="ru-RU"/>
        </w:rPr>
        <w:t xml:space="preserve"> открыт</w:t>
      </w:r>
      <w:r>
        <w:rPr>
          <w:rFonts w:ascii="Times New Roman" w:hAnsi="Times New Roman"/>
          <w:sz w:val="24"/>
          <w:szCs w:val="24"/>
          <w:lang w:eastAsia="ru-RU"/>
        </w:rPr>
        <w:t>ый</w:t>
      </w:r>
      <w:r w:rsidRPr="004A252D">
        <w:rPr>
          <w:rFonts w:ascii="Times New Roman" w:hAnsi="Times New Roman"/>
          <w:sz w:val="24"/>
          <w:szCs w:val="24"/>
          <w:lang w:eastAsia="ru-RU"/>
        </w:rPr>
        <w:t xml:space="preserve"> социальн</w:t>
      </w:r>
      <w:r>
        <w:rPr>
          <w:rFonts w:ascii="Times New Roman" w:hAnsi="Times New Roman"/>
          <w:sz w:val="24"/>
          <w:szCs w:val="24"/>
          <w:lang w:eastAsia="ru-RU"/>
        </w:rPr>
        <w:t>ый</w:t>
      </w:r>
      <w:r w:rsidRPr="004A252D">
        <w:rPr>
          <w:rFonts w:ascii="Times New Roman" w:hAnsi="Times New Roman"/>
          <w:sz w:val="24"/>
          <w:szCs w:val="24"/>
          <w:lang w:eastAsia="ru-RU"/>
        </w:rPr>
        <w:t xml:space="preserve"> институт</w:t>
      </w:r>
      <w:r>
        <w:rPr>
          <w:rFonts w:ascii="Times New Roman" w:hAnsi="Times New Roman"/>
          <w:sz w:val="24"/>
          <w:szCs w:val="24"/>
          <w:lang w:eastAsia="ru-RU"/>
        </w:rPr>
        <w:t xml:space="preserve">», </w:t>
      </w:r>
      <w:r w:rsidRPr="004A252D">
        <w:rPr>
          <w:rFonts w:ascii="Times New Roman" w:hAnsi="Times New Roman"/>
          <w:sz w:val="24"/>
          <w:szCs w:val="24"/>
          <w:lang w:eastAsia="ru-RU"/>
        </w:rPr>
        <w:t>доктор юридических наук, профессор</w:t>
      </w:r>
      <w:r>
        <w:rPr>
          <w:rFonts w:ascii="Times New Roman" w:hAnsi="Times New Roman"/>
          <w:sz w:val="24"/>
          <w:szCs w:val="24"/>
          <w:lang w:eastAsia="ru-RU"/>
        </w:rPr>
        <w:t xml:space="preserve"> </w:t>
      </w:r>
      <w:r w:rsidRPr="004A252D">
        <w:rPr>
          <w:rFonts w:ascii="Times New Roman" w:hAnsi="Times New Roman"/>
          <w:sz w:val="24"/>
          <w:szCs w:val="24"/>
        </w:rPr>
        <w:t>(</w:t>
      </w:r>
      <w:r>
        <w:rPr>
          <w:rFonts w:ascii="Times New Roman" w:hAnsi="Times New Roman"/>
          <w:sz w:val="24"/>
          <w:szCs w:val="24"/>
          <w:lang w:eastAsia="ru-RU"/>
        </w:rPr>
        <w:t>г. Йошкар-Ола).</w:t>
      </w:r>
    </w:p>
    <w:p w:rsidR="007556C6" w:rsidRPr="003D590C" w:rsidRDefault="007556C6" w:rsidP="001B6B54">
      <w:pPr>
        <w:pStyle w:val="a3"/>
        <w:spacing w:after="0" w:line="100" w:lineRule="atLeast"/>
        <w:ind w:firstLine="709"/>
        <w:jc w:val="both"/>
        <w:rPr>
          <w:rFonts w:ascii="Times New Roman" w:hAnsi="Times New Roman"/>
          <w:sz w:val="24"/>
          <w:szCs w:val="24"/>
        </w:rPr>
      </w:pPr>
      <w:r w:rsidRPr="004A252D">
        <w:rPr>
          <w:rFonts w:ascii="Times New Roman" w:hAnsi="Times New Roman"/>
          <w:bCs/>
          <w:sz w:val="24"/>
          <w:szCs w:val="24"/>
          <w:lang w:eastAsia="ru-RU"/>
        </w:rPr>
        <w:t>Заместитель председателя оргкомитета конференции</w:t>
      </w:r>
      <w:r w:rsidRPr="004A252D">
        <w:rPr>
          <w:rFonts w:ascii="Times New Roman" w:hAnsi="Times New Roman"/>
          <w:sz w:val="24"/>
          <w:szCs w:val="24"/>
          <w:lang w:eastAsia="ru-RU"/>
        </w:rPr>
        <w:t xml:space="preserve"> – Швецов Н.М., </w:t>
      </w:r>
      <w:r w:rsidRPr="003D590C">
        <w:rPr>
          <w:rFonts w:ascii="Times New Roman" w:hAnsi="Times New Roman"/>
          <w:sz w:val="24"/>
          <w:szCs w:val="24"/>
        </w:rPr>
        <w:t>первый проректор АНО ВО «Межрегиональный открытый социальный институт», председатель комиссии по вопросам помилования на территории Республики Марий Эл,</w:t>
      </w:r>
      <w:r w:rsidRPr="003D590C">
        <w:rPr>
          <w:rFonts w:ascii="Times New Roman" w:hAnsi="Times New Roman"/>
          <w:bCs/>
          <w:sz w:val="24"/>
          <w:szCs w:val="24"/>
        </w:rPr>
        <w:t xml:space="preserve"> </w:t>
      </w:r>
      <w:r w:rsidRPr="003D590C">
        <w:rPr>
          <w:rFonts w:ascii="Times New Roman" w:hAnsi="Times New Roman"/>
          <w:sz w:val="24"/>
          <w:szCs w:val="24"/>
        </w:rPr>
        <w:t xml:space="preserve">член Ассоциации юристов России, </w:t>
      </w:r>
      <w:r w:rsidRPr="003D590C">
        <w:rPr>
          <w:rFonts w:ascii="Times New Roman" w:hAnsi="Times New Roman"/>
          <w:bCs/>
          <w:sz w:val="24"/>
          <w:szCs w:val="24"/>
        </w:rPr>
        <w:t xml:space="preserve">заслуженный деятель науки Республики Марий Эл, </w:t>
      </w:r>
      <w:r w:rsidRPr="003D590C">
        <w:rPr>
          <w:rFonts w:ascii="Times New Roman" w:hAnsi="Times New Roman"/>
          <w:sz w:val="24"/>
          <w:szCs w:val="24"/>
        </w:rPr>
        <w:t xml:space="preserve">доктор педагогических наук, профессор </w:t>
      </w:r>
      <w:r w:rsidRPr="003D590C">
        <w:rPr>
          <w:rFonts w:ascii="Times New Roman" w:hAnsi="Times New Roman"/>
          <w:bCs/>
          <w:sz w:val="24"/>
          <w:szCs w:val="24"/>
        </w:rPr>
        <w:t>(</w:t>
      </w:r>
      <w:r w:rsidRPr="003D590C">
        <w:rPr>
          <w:rFonts w:ascii="Times New Roman" w:hAnsi="Times New Roman"/>
          <w:sz w:val="24"/>
          <w:szCs w:val="24"/>
        </w:rPr>
        <w:t xml:space="preserve">г. Йошкар-Ола). </w:t>
      </w:r>
    </w:p>
    <w:p w:rsidR="007556C6" w:rsidRPr="00D07BBF" w:rsidRDefault="007556C6" w:rsidP="001B6B54">
      <w:pPr>
        <w:pStyle w:val="a3"/>
        <w:spacing w:after="0" w:line="100" w:lineRule="atLeast"/>
        <w:ind w:firstLine="709"/>
        <w:jc w:val="both"/>
        <w:rPr>
          <w:sz w:val="24"/>
          <w:szCs w:val="24"/>
        </w:rPr>
      </w:pPr>
      <w:r w:rsidRPr="004A252D">
        <w:rPr>
          <w:rFonts w:ascii="Times New Roman" w:hAnsi="Times New Roman"/>
          <w:bCs/>
          <w:sz w:val="24"/>
          <w:szCs w:val="24"/>
          <w:lang w:eastAsia="ru-RU"/>
        </w:rPr>
        <w:t>Технический секретарь конференции</w:t>
      </w:r>
      <w:r w:rsidRPr="004A252D">
        <w:rPr>
          <w:rFonts w:ascii="Times New Roman" w:hAnsi="Times New Roman"/>
          <w:sz w:val="24"/>
          <w:szCs w:val="24"/>
          <w:lang w:eastAsia="ru-RU"/>
        </w:rPr>
        <w:t xml:space="preserve"> – </w:t>
      </w:r>
      <w:r w:rsidRPr="000B424F">
        <w:rPr>
          <w:rFonts w:ascii="Times New Roman" w:hAnsi="Times New Roman"/>
          <w:sz w:val="24"/>
          <w:szCs w:val="24"/>
          <w:lang w:eastAsia="ru-RU"/>
        </w:rPr>
        <w:t>Черепанова Т.В</w:t>
      </w:r>
      <w:r w:rsidRPr="004A252D">
        <w:rPr>
          <w:rFonts w:ascii="Times New Roman" w:hAnsi="Times New Roman"/>
          <w:sz w:val="24"/>
          <w:szCs w:val="24"/>
          <w:lang w:eastAsia="ru-RU"/>
        </w:rPr>
        <w:t xml:space="preserve">., </w:t>
      </w:r>
      <w:r>
        <w:rPr>
          <w:rFonts w:ascii="Times New Roman" w:hAnsi="Times New Roman"/>
          <w:sz w:val="24"/>
          <w:szCs w:val="24"/>
          <w:lang w:eastAsia="ru-RU"/>
        </w:rPr>
        <w:t>специалист по учебно-методической работе кафедры гражданского права и процесса АНО ВО «</w:t>
      </w:r>
      <w:r w:rsidRPr="004A252D">
        <w:rPr>
          <w:rFonts w:ascii="Times New Roman" w:hAnsi="Times New Roman"/>
          <w:sz w:val="24"/>
          <w:szCs w:val="24"/>
          <w:lang w:eastAsia="ru-RU"/>
        </w:rPr>
        <w:t>Межрегиональн</w:t>
      </w:r>
      <w:r>
        <w:rPr>
          <w:rFonts w:ascii="Times New Roman" w:hAnsi="Times New Roman"/>
          <w:sz w:val="24"/>
          <w:szCs w:val="24"/>
          <w:lang w:eastAsia="ru-RU"/>
        </w:rPr>
        <w:t>ый</w:t>
      </w:r>
      <w:r w:rsidRPr="004A252D">
        <w:rPr>
          <w:rFonts w:ascii="Times New Roman" w:hAnsi="Times New Roman"/>
          <w:sz w:val="24"/>
          <w:szCs w:val="24"/>
          <w:lang w:eastAsia="ru-RU"/>
        </w:rPr>
        <w:t xml:space="preserve"> открыт</w:t>
      </w:r>
      <w:r>
        <w:rPr>
          <w:rFonts w:ascii="Times New Roman" w:hAnsi="Times New Roman"/>
          <w:sz w:val="24"/>
          <w:szCs w:val="24"/>
          <w:lang w:eastAsia="ru-RU"/>
        </w:rPr>
        <w:t>ый</w:t>
      </w:r>
      <w:r w:rsidRPr="004A252D">
        <w:rPr>
          <w:rFonts w:ascii="Times New Roman" w:hAnsi="Times New Roman"/>
          <w:sz w:val="24"/>
          <w:szCs w:val="24"/>
          <w:lang w:eastAsia="ru-RU"/>
        </w:rPr>
        <w:t xml:space="preserve"> социальн</w:t>
      </w:r>
      <w:r>
        <w:rPr>
          <w:rFonts w:ascii="Times New Roman" w:hAnsi="Times New Roman"/>
          <w:sz w:val="24"/>
          <w:szCs w:val="24"/>
          <w:lang w:eastAsia="ru-RU"/>
        </w:rPr>
        <w:t>ый</w:t>
      </w:r>
      <w:r w:rsidRPr="004A252D">
        <w:rPr>
          <w:rFonts w:ascii="Times New Roman" w:hAnsi="Times New Roman"/>
          <w:sz w:val="24"/>
          <w:szCs w:val="24"/>
          <w:lang w:eastAsia="ru-RU"/>
        </w:rPr>
        <w:t xml:space="preserve"> институт</w:t>
      </w:r>
      <w:r>
        <w:rPr>
          <w:rFonts w:ascii="Times New Roman" w:hAnsi="Times New Roman"/>
          <w:sz w:val="24"/>
          <w:szCs w:val="24"/>
          <w:lang w:eastAsia="ru-RU"/>
        </w:rPr>
        <w:t xml:space="preserve">» </w:t>
      </w:r>
      <w:r w:rsidRPr="004A252D">
        <w:rPr>
          <w:rFonts w:ascii="Times New Roman" w:hAnsi="Times New Roman"/>
          <w:sz w:val="24"/>
          <w:szCs w:val="24"/>
          <w:lang w:eastAsia="ru-RU"/>
        </w:rPr>
        <w:t>(г. Йошкар-Ола).</w:t>
      </w:r>
      <w:r>
        <w:rPr>
          <w:rFonts w:ascii="Times New Roman" w:hAnsi="Times New Roman"/>
          <w:sz w:val="24"/>
          <w:szCs w:val="24"/>
          <w:lang w:eastAsia="ru-RU"/>
        </w:rPr>
        <w:t xml:space="preserve"> </w:t>
      </w:r>
      <w:r w:rsidRPr="004A252D">
        <w:rPr>
          <w:rFonts w:ascii="Times New Roman" w:hAnsi="Times New Roman"/>
          <w:sz w:val="24"/>
          <w:szCs w:val="24"/>
          <w:lang w:val="en-US"/>
        </w:rPr>
        <w:t>E</w:t>
      </w:r>
      <w:r w:rsidRPr="004A252D">
        <w:rPr>
          <w:rFonts w:ascii="Times New Roman" w:hAnsi="Times New Roman"/>
          <w:sz w:val="24"/>
          <w:szCs w:val="24"/>
        </w:rPr>
        <w:t>-</w:t>
      </w:r>
      <w:r w:rsidRPr="004A252D">
        <w:rPr>
          <w:rFonts w:ascii="Times New Roman" w:hAnsi="Times New Roman"/>
          <w:sz w:val="24"/>
          <w:szCs w:val="24"/>
          <w:lang w:val="en-US"/>
        </w:rPr>
        <w:t>mail</w:t>
      </w:r>
      <w:r w:rsidRPr="004A252D">
        <w:rPr>
          <w:rFonts w:ascii="Times New Roman" w:hAnsi="Times New Roman"/>
          <w:sz w:val="24"/>
          <w:szCs w:val="24"/>
        </w:rPr>
        <w:t xml:space="preserve">: </w:t>
      </w:r>
      <w:hyperlink r:id="rId5" w:history="1">
        <w:r w:rsidRPr="00BF472E">
          <w:rPr>
            <w:rStyle w:val="af4"/>
            <w:rFonts w:ascii="Times New Roman" w:hAnsi="Times New Roman"/>
            <w:sz w:val="24"/>
            <w:szCs w:val="24"/>
            <w:lang w:val="en-US" w:eastAsia="ru-RU"/>
          </w:rPr>
          <w:t>kaflaw</w:t>
        </w:r>
        <w:r w:rsidRPr="00BF472E">
          <w:rPr>
            <w:rStyle w:val="af4"/>
            <w:rFonts w:ascii="Times New Roman" w:hAnsi="Times New Roman"/>
            <w:sz w:val="24"/>
            <w:szCs w:val="24"/>
            <w:lang w:eastAsia="ru-RU"/>
          </w:rPr>
          <w:t>@</w:t>
        </w:r>
        <w:r w:rsidRPr="00BF472E">
          <w:rPr>
            <w:rStyle w:val="af4"/>
            <w:rFonts w:ascii="Times New Roman" w:hAnsi="Times New Roman"/>
            <w:sz w:val="24"/>
            <w:szCs w:val="24"/>
            <w:lang w:val="en-US" w:eastAsia="ru-RU"/>
          </w:rPr>
          <w:t>mosi</w:t>
        </w:r>
        <w:r w:rsidRPr="00BF472E">
          <w:rPr>
            <w:rStyle w:val="af4"/>
            <w:rFonts w:ascii="Times New Roman" w:hAnsi="Times New Roman"/>
            <w:sz w:val="24"/>
            <w:szCs w:val="24"/>
            <w:lang w:eastAsia="ru-RU"/>
          </w:rPr>
          <w:t>.</w:t>
        </w:r>
        <w:r w:rsidRPr="00BF472E">
          <w:rPr>
            <w:rStyle w:val="af4"/>
            <w:rFonts w:ascii="Times New Roman" w:hAnsi="Times New Roman"/>
            <w:sz w:val="24"/>
            <w:szCs w:val="24"/>
            <w:lang w:val="en-US" w:eastAsia="ru-RU"/>
          </w:rPr>
          <w:t>ru</w:t>
        </w:r>
      </w:hyperlink>
    </w:p>
    <w:p w:rsidR="007556C6" w:rsidRPr="004A252D" w:rsidRDefault="007556C6" w:rsidP="001B6B54">
      <w:pPr>
        <w:pStyle w:val="a3"/>
        <w:spacing w:after="0" w:line="100" w:lineRule="atLeast"/>
        <w:ind w:firstLine="720"/>
        <w:rPr>
          <w:sz w:val="24"/>
          <w:szCs w:val="24"/>
        </w:rPr>
      </w:pPr>
      <w:r w:rsidRPr="004A252D">
        <w:rPr>
          <w:rFonts w:ascii="Times New Roman" w:hAnsi="Times New Roman"/>
          <w:b/>
          <w:bCs/>
          <w:sz w:val="24"/>
          <w:szCs w:val="24"/>
          <w:lang w:eastAsia="ru-RU"/>
        </w:rPr>
        <w:t>Члены организационно-программного комитета:</w:t>
      </w:r>
    </w:p>
    <w:p w:rsidR="007556C6" w:rsidRPr="005B34CC" w:rsidRDefault="007556C6" w:rsidP="005B34CC">
      <w:pPr>
        <w:tabs>
          <w:tab w:val="left" w:pos="708"/>
        </w:tabs>
        <w:suppressAutoHyphens/>
        <w:spacing w:after="0" w:line="100" w:lineRule="atLeast"/>
        <w:ind w:firstLine="720"/>
        <w:jc w:val="both"/>
        <w:rPr>
          <w:rFonts w:ascii="Times New Roman" w:hAnsi="Times New Roman"/>
          <w:sz w:val="24"/>
          <w:szCs w:val="24"/>
        </w:rPr>
      </w:pPr>
      <w:r w:rsidRPr="005B34CC">
        <w:rPr>
          <w:rFonts w:ascii="Times New Roman" w:hAnsi="Times New Roman"/>
          <w:sz w:val="24"/>
          <w:szCs w:val="24"/>
        </w:rPr>
        <w:t>Блинова М.Л., проректор по научно-исследовательской работе АНО ВО «Межрегиональный открытый социальный институт», кандидат педагогических наук, доцент (г. Йошкар-Ола).</w:t>
      </w:r>
    </w:p>
    <w:p w:rsidR="007556C6" w:rsidRDefault="007556C6" w:rsidP="001B6B54">
      <w:pPr>
        <w:tabs>
          <w:tab w:val="left" w:pos="708"/>
        </w:tabs>
        <w:suppressAutoHyphens/>
        <w:spacing w:after="0" w:line="100" w:lineRule="atLeast"/>
        <w:ind w:firstLine="720"/>
        <w:jc w:val="both"/>
        <w:rPr>
          <w:rFonts w:ascii="Times New Roman" w:hAnsi="Times New Roman"/>
          <w:sz w:val="24"/>
          <w:szCs w:val="24"/>
        </w:rPr>
      </w:pPr>
      <w:r w:rsidRPr="004A252D">
        <w:rPr>
          <w:rFonts w:ascii="Times New Roman" w:hAnsi="Times New Roman"/>
          <w:sz w:val="24"/>
          <w:szCs w:val="24"/>
        </w:rPr>
        <w:t xml:space="preserve">Бурдо Е.П., </w:t>
      </w:r>
      <w:r w:rsidRPr="00793675">
        <w:rPr>
          <w:rFonts w:ascii="Times New Roman" w:hAnsi="Times New Roman"/>
          <w:sz w:val="24"/>
          <w:szCs w:val="24"/>
        </w:rPr>
        <w:t xml:space="preserve">Уполномоченный  при Главе Республики Марий Эл по правам ребенка, член Ассоциации юристов России, </w:t>
      </w:r>
      <w:r>
        <w:rPr>
          <w:rFonts w:ascii="Times New Roman" w:hAnsi="Times New Roman"/>
          <w:sz w:val="24"/>
          <w:szCs w:val="24"/>
        </w:rPr>
        <w:t>заведующий кафедрой предпринимательского и трудового права</w:t>
      </w:r>
      <w:r w:rsidRPr="00793675">
        <w:rPr>
          <w:rFonts w:ascii="Times New Roman" w:hAnsi="Times New Roman"/>
          <w:sz w:val="24"/>
          <w:szCs w:val="24"/>
        </w:rPr>
        <w:t xml:space="preserve"> АНО ВО «Межрегиональный открытый социальный институт», кандидат юридических наук, доцент (г. Йошкар-Ола).</w:t>
      </w:r>
    </w:p>
    <w:p w:rsidR="007556C6" w:rsidRPr="00793675" w:rsidRDefault="007556C6" w:rsidP="001B6B54">
      <w:pPr>
        <w:tabs>
          <w:tab w:val="left" w:pos="708"/>
        </w:tabs>
        <w:suppressAutoHyphens/>
        <w:spacing w:after="0" w:line="100" w:lineRule="atLeast"/>
        <w:ind w:firstLine="720"/>
        <w:jc w:val="both"/>
        <w:rPr>
          <w:rFonts w:ascii="Times New Roman" w:hAnsi="Times New Roman"/>
          <w:sz w:val="24"/>
          <w:szCs w:val="24"/>
        </w:rPr>
      </w:pPr>
      <w:r w:rsidRPr="004A252D">
        <w:rPr>
          <w:rFonts w:ascii="Times New Roman" w:hAnsi="Times New Roman"/>
          <w:sz w:val="24"/>
          <w:szCs w:val="24"/>
        </w:rPr>
        <w:t xml:space="preserve">Загайнов И.А., </w:t>
      </w:r>
      <w:r w:rsidRPr="00793675">
        <w:rPr>
          <w:rFonts w:ascii="Times New Roman" w:hAnsi="Times New Roman"/>
          <w:sz w:val="24"/>
          <w:szCs w:val="24"/>
        </w:rPr>
        <w:t>ректор АНО ВО «Межрегиональный открытый социальный институт», член Общественной палаты Республики Марий Эл, член Ассоциации юристов России, кандидат педагогических наук, доцент (г. Йошкар-Ола).</w:t>
      </w:r>
    </w:p>
    <w:p w:rsidR="007556C6" w:rsidRPr="004A252D" w:rsidRDefault="007556C6">
      <w:pPr>
        <w:pStyle w:val="a3"/>
        <w:spacing w:after="0" w:line="100" w:lineRule="atLeast"/>
        <w:ind w:firstLine="720"/>
        <w:jc w:val="both"/>
        <w:rPr>
          <w:sz w:val="24"/>
          <w:szCs w:val="24"/>
        </w:rPr>
      </w:pPr>
      <w:r>
        <w:rPr>
          <w:rFonts w:ascii="Times New Roman" w:hAnsi="Times New Roman"/>
          <w:sz w:val="24"/>
          <w:szCs w:val="24"/>
          <w:lang w:eastAsia="ru-RU"/>
        </w:rPr>
        <w:lastRenderedPageBreak/>
        <w:t>Маслова С.В., судья</w:t>
      </w:r>
      <w:r w:rsidRPr="004A252D">
        <w:rPr>
          <w:rFonts w:ascii="Times New Roman" w:hAnsi="Times New Roman"/>
          <w:sz w:val="24"/>
          <w:szCs w:val="24"/>
          <w:lang w:eastAsia="ru-RU"/>
        </w:rPr>
        <w:t xml:space="preserve"> Конституционного Суда Республики Марий Эл</w:t>
      </w:r>
      <w:r>
        <w:rPr>
          <w:rFonts w:ascii="Times New Roman" w:hAnsi="Times New Roman"/>
          <w:sz w:val="24"/>
          <w:szCs w:val="24"/>
          <w:lang w:eastAsia="ru-RU"/>
        </w:rPr>
        <w:t>,</w:t>
      </w:r>
      <w:r w:rsidRPr="003D590C">
        <w:rPr>
          <w:rFonts w:ascii="Times New Roman" w:hAnsi="Times New Roman"/>
          <w:sz w:val="24"/>
          <w:szCs w:val="24"/>
          <w:lang w:eastAsia="ru-RU"/>
        </w:rPr>
        <w:t xml:space="preserve"> </w:t>
      </w:r>
      <w:r w:rsidRPr="004A252D">
        <w:rPr>
          <w:rFonts w:ascii="Times New Roman" w:hAnsi="Times New Roman"/>
          <w:sz w:val="24"/>
          <w:szCs w:val="24"/>
          <w:lang w:eastAsia="ru-RU"/>
        </w:rPr>
        <w:t xml:space="preserve">заведующая кафедрой </w:t>
      </w:r>
      <w:r w:rsidR="00260EF8">
        <w:rPr>
          <w:rFonts w:ascii="Times New Roman" w:hAnsi="Times New Roman"/>
          <w:sz w:val="24"/>
          <w:szCs w:val="24"/>
          <w:lang w:eastAsia="ru-RU"/>
        </w:rPr>
        <w:t>конституционного</w:t>
      </w:r>
      <w:r w:rsidR="00260EF8">
        <w:rPr>
          <w:rFonts w:ascii="Times New Roman" w:hAnsi="Times New Roman"/>
          <w:sz w:val="24"/>
          <w:szCs w:val="24"/>
          <w:lang w:eastAsia="ru-RU"/>
        </w:rPr>
        <w:t xml:space="preserve"> </w:t>
      </w:r>
      <w:r w:rsidR="00260EF8" w:rsidRPr="004A252D">
        <w:rPr>
          <w:rFonts w:ascii="Times New Roman" w:hAnsi="Times New Roman"/>
          <w:sz w:val="24"/>
          <w:szCs w:val="24"/>
          <w:lang w:eastAsia="ru-RU"/>
        </w:rPr>
        <w:t>и</w:t>
      </w:r>
      <w:r w:rsidR="00260EF8">
        <w:rPr>
          <w:rFonts w:ascii="Times New Roman" w:hAnsi="Times New Roman"/>
          <w:sz w:val="24"/>
          <w:szCs w:val="24"/>
          <w:lang w:eastAsia="ru-RU"/>
        </w:rPr>
        <w:t xml:space="preserve"> </w:t>
      </w:r>
      <w:r>
        <w:rPr>
          <w:rFonts w:ascii="Times New Roman" w:hAnsi="Times New Roman"/>
          <w:sz w:val="24"/>
          <w:szCs w:val="24"/>
          <w:lang w:eastAsia="ru-RU"/>
        </w:rPr>
        <w:t>муниципального</w:t>
      </w:r>
      <w:r w:rsidRPr="004A252D">
        <w:rPr>
          <w:rFonts w:ascii="Times New Roman" w:hAnsi="Times New Roman"/>
          <w:sz w:val="24"/>
          <w:szCs w:val="24"/>
          <w:lang w:eastAsia="ru-RU"/>
        </w:rPr>
        <w:t xml:space="preserve"> права </w:t>
      </w:r>
      <w:r>
        <w:rPr>
          <w:rFonts w:ascii="Times New Roman" w:hAnsi="Times New Roman"/>
          <w:sz w:val="24"/>
          <w:szCs w:val="24"/>
          <w:lang w:eastAsia="ru-RU"/>
        </w:rPr>
        <w:t>АНО ВО «</w:t>
      </w:r>
      <w:r w:rsidRPr="004A252D">
        <w:rPr>
          <w:rFonts w:ascii="Times New Roman" w:hAnsi="Times New Roman"/>
          <w:sz w:val="24"/>
          <w:szCs w:val="24"/>
          <w:lang w:eastAsia="ru-RU"/>
        </w:rPr>
        <w:t>Межрегиональн</w:t>
      </w:r>
      <w:r>
        <w:rPr>
          <w:rFonts w:ascii="Times New Roman" w:hAnsi="Times New Roman"/>
          <w:sz w:val="24"/>
          <w:szCs w:val="24"/>
          <w:lang w:eastAsia="ru-RU"/>
        </w:rPr>
        <w:t>ый</w:t>
      </w:r>
      <w:r w:rsidRPr="004A252D">
        <w:rPr>
          <w:rFonts w:ascii="Times New Roman" w:hAnsi="Times New Roman"/>
          <w:sz w:val="24"/>
          <w:szCs w:val="24"/>
          <w:lang w:eastAsia="ru-RU"/>
        </w:rPr>
        <w:t xml:space="preserve"> открыт</w:t>
      </w:r>
      <w:r>
        <w:rPr>
          <w:rFonts w:ascii="Times New Roman" w:hAnsi="Times New Roman"/>
          <w:sz w:val="24"/>
          <w:szCs w:val="24"/>
          <w:lang w:eastAsia="ru-RU"/>
        </w:rPr>
        <w:t>ый</w:t>
      </w:r>
      <w:r w:rsidRPr="004A252D">
        <w:rPr>
          <w:rFonts w:ascii="Times New Roman" w:hAnsi="Times New Roman"/>
          <w:sz w:val="24"/>
          <w:szCs w:val="24"/>
          <w:lang w:eastAsia="ru-RU"/>
        </w:rPr>
        <w:t xml:space="preserve"> социальн</w:t>
      </w:r>
      <w:r>
        <w:rPr>
          <w:rFonts w:ascii="Times New Roman" w:hAnsi="Times New Roman"/>
          <w:sz w:val="24"/>
          <w:szCs w:val="24"/>
          <w:lang w:eastAsia="ru-RU"/>
        </w:rPr>
        <w:t>ый</w:t>
      </w:r>
      <w:r w:rsidRPr="004A252D">
        <w:rPr>
          <w:rFonts w:ascii="Times New Roman" w:hAnsi="Times New Roman"/>
          <w:sz w:val="24"/>
          <w:szCs w:val="24"/>
          <w:lang w:eastAsia="ru-RU"/>
        </w:rPr>
        <w:t xml:space="preserve"> институт</w:t>
      </w:r>
      <w:proofErr w:type="gramStart"/>
      <w:r>
        <w:rPr>
          <w:rFonts w:ascii="Times New Roman" w:hAnsi="Times New Roman"/>
          <w:sz w:val="24"/>
          <w:szCs w:val="24"/>
          <w:lang w:eastAsia="ru-RU"/>
        </w:rPr>
        <w:t>»</w:t>
      </w:r>
      <w:r w:rsidR="00260EF8">
        <w:rPr>
          <w:rFonts w:ascii="Times New Roman" w:hAnsi="Times New Roman"/>
          <w:sz w:val="24"/>
          <w:szCs w:val="24"/>
          <w:lang w:eastAsia="ru-RU"/>
        </w:rPr>
        <w:t>,</w:t>
      </w:r>
      <w:r>
        <w:rPr>
          <w:rFonts w:ascii="Times New Roman" w:hAnsi="Times New Roman"/>
          <w:sz w:val="24"/>
          <w:szCs w:val="24"/>
          <w:lang w:eastAsia="ru-RU"/>
        </w:rPr>
        <w:t xml:space="preserve">  </w:t>
      </w:r>
      <w:r w:rsidRPr="004A252D">
        <w:rPr>
          <w:rFonts w:ascii="Times New Roman" w:hAnsi="Times New Roman"/>
          <w:sz w:val="24"/>
          <w:szCs w:val="24"/>
          <w:lang w:eastAsia="ru-RU"/>
        </w:rPr>
        <w:t>кандидат</w:t>
      </w:r>
      <w:proofErr w:type="gramEnd"/>
      <w:r w:rsidRPr="004A252D">
        <w:rPr>
          <w:rFonts w:ascii="Times New Roman" w:hAnsi="Times New Roman"/>
          <w:sz w:val="24"/>
          <w:szCs w:val="24"/>
          <w:lang w:eastAsia="ru-RU"/>
        </w:rPr>
        <w:t xml:space="preserve"> юридических наук (г. Йошкар-Ола)</w:t>
      </w:r>
      <w:r>
        <w:rPr>
          <w:rFonts w:ascii="Times New Roman" w:hAnsi="Times New Roman"/>
          <w:sz w:val="24"/>
          <w:szCs w:val="24"/>
          <w:lang w:eastAsia="ru-RU"/>
        </w:rPr>
        <w:t>.</w:t>
      </w:r>
    </w:p>
    <w:p w:rsidR="007556C6" w:rsidRDefault="007556C6" w:rsidP="001B6B54">
      <w:pPr>
        <w:spacing w:after="0" w:line="100" w:lineRule="atLeast"/>
        <w:ind w:firstLine="708"/>
        <w:jc w:val="both"/>
        <w:rPr>
          <w:rFonts w:ascii="Times New Roman" w:hAnsi="Times New Roman"/>
          <w:color w:val="181818"/>
          <w:sz w:val="24"/>
          <w:szCs w:val="24"/>
        </w:rPr>
      </w:pPr>
      <w:r w:rsidRPr="004A252D">
        <w:rPr>
          <w:rFonts w:ascii="Times New Roman" w:hAnsi="Times New Roman"/>
          <w:sz w:val="24"/>
          <w:szCs w:val="24"/>
        </w:rPr>
        <w:t xml:space="preserve">Петренко Н.И., </w:t>
      </w:r>
      <w:r w:rsidRPr="003D590C">
        <w:rPr>
          <w:rFonts w:ascii="Times New Roman" w:hAnsi="Times New Roman"/>
          <w:sz w:val="24"/>
          <w:szCs w:val="24"/>
        </w:rPr>
        <w:t xml:space="preserve">заведующий кафедрой теории и истории государства и права АНО </w:t>
      </w:r>
      <w:r w:rsidRPr="003D590C">
        <w:rPr>
          <w:rFonts w:ascii="Times New Roman" w:hAnsi="Times New Roman"/>
          <w:color w:val="181818"/>
          <w:sz w:val="24"/>
          <w:szCs w:val="24"/>
        </w:rPr>
        <w:t>ВО «Межрегиональный открытый социальный институт», доктор юридических наук, профессор (г.</w:t>
      </w:r>
      <w:r>
        <w:rPr>
          <w:rFonts w:ascii="Times New Roman" w:hAnsi="Times New Roman"/>
          <w:color w:val="181818"/>
          <w:sz w:val="24"/>
          <w:szCs w:val="24"/>
        </w:rPr>
        <w:t>Йошкар-Ола).</w:t>
      </w:r>
    </w:p>
    <w:p w:rsidR="007556C6" w:rsidRPr="00817894" w:rsidRDefault="007556C6" w:rsidP="005B34CC">
      <w:pPr>
        <w:tabs>
          <w:tab w:val="left" w:pos="708"/>
        </w:tabs>
        <w:suppressAutoHyphens/>
        <w:spacing w:after="0" w:line="100" w:lineRule="atLeast"/>
        <w:ind w:firstLine="720"/>
        <w:jc w:val="both"/>
        <w:rPr>
          <w:rFonts w:ascii="Times New Roman" w:hAnsi="Times New Roman"/>
          <w:sz w:val="24"/>
          <w:szCs w:val="24"/>
        </w:rPr>
      </w:pPr>
      <w:r w:rsidRPr="00EF72BE">
        <w:rPr>
          <w:rFonts w:ascii="Times New Roman" w:hAnsi="Times New Roman"/>
          <w:sz w:val="24"/>
          <w:szCs w:val="24"/>
        </w:rPr>
        <w:t>Петрова Г.О., профессор кафедры уголовного права и процесса ФГБОУ ВО «Нижегородский государственный университет им. Н.И. Лобачевского», доктор юридических наук, профессор (г. Нижний Новгород).</w:t>
      </w:r>
    </w:p>
    <w:p w:rsidR="007556C6" w:rsidRPr="005B34CC" w:rsidRDefault="007556C6" w:rsidP="005B34CC">
      <w:pPr>
        <w:spacing w:after="0" w:line="240" w:lineRule="auto"/>
        <w:ind w:firstLine="708"/>
        <w:jc w:val="both"/>
        <w:rPr>
          <w:rFonts w:ascii="Times New Roman" w:hAnsi="Times New Roman"/>
          <w:color w:val="181818"/>
          <w:sz w:val="24"/>
          <w:szCs w:val="24"/>
        </w:rPr>
      </w:pPr>
      <w:r>
        <w:rPr>
          <w:rFonts w:ascii="Times New Roman" w:hAnsi="Times New Roman"/>
          <w:color w:val="181818"/>
          <w:sz w:val="24"/>
          <w:szCs w:val="24"/>
        </w:rPr>
        <w:t xml:space="preserve">Плотников Д.А., </w:t>
      </w:r>
      <w:r w:rsidR="009F2ED4">
        <w:rPr>
          <w:rFonts w:ascii="Times New Roman" w:hAnsi="Times New Roman"/>
          <w:color w:val="181818"/>
          <w:sz w:val="24"/>
          <w:szCs w:val="24"/>
        </w:rPr>
        <w:t xml:space="preserve">доцент кафедры гражданского права и процесса </w:t>
      </w:r>
      <w:r w:rsidR="009F2ED4" w:rsidRPr="005B34CC">
        <w:rPr>
          <w:rFonts w:ascii="Times New Roman" w:hAnsi="Times New Roman"/>
          <w:color w:val="181818"/>
          <w:sz w:val="24"/>
          <w:szCs w:val="24"/>
        </w:rPr>
        <w:t>ФГБОУ ВО «Вятс</w:t>
      </w:r>
      <w:r w:rsidR="009F2ED4">
        <w:rPr>
          <w:rFonts w:ascii="Times New Roman" w:hAnsi="Times New Roman"/>
          <w:color w:val="181818"/>
          <w:sz w:val="24"/>
          <w:szCs w:val="24"/>
        </w:rPr>
        <w:t xml:space="preserve">кий государственный </w:t>
      </w:r>
      <w:r w:rsidR="009F2ED4" w:rsidRPr="005B34CC">
        <w:rPr>
          <w:rFonts w:ascii="Times New Roman" w:hAnsi="Times New Roman"/>
          <w:color w:val="181818"/>
          <w:sz w:val="24"/>
          <w:szCs w:val="24"/>
        </w:rPr>
        <w:t xml:space="preserve"> университет</w:t>
      </w:r>
      <w:r w:rsidR="009F2ED4">
        <w:rPr>
          <w:rFonts w:ascii="Times New Roman" w:hAnsi="Times New Roman"/>
          <w:color w:val="181818"/>
          <w:sz w:val="24"/>
          <w:szCs w:val="24"/>
        </w:rPr>
        <w:t xml:space="preserve">», </w:t>
      </w:r>
      <w:r w:rsidRPr="005B34CC">
        <w:rPr>
          <w:rFonts w:ascii="Times New Roman" w:hAnsi="Times New Roman"/>
          <w:color w:val="181818"/>
          <w:sz w:val="24"/>
          <w:szCs w:val="24"/>
        </w:rPr>
        <w:t>кандидат юридических наук (г.Киров).</w:t>
      </w:r>
    </w:p>
    <w:p w:rsidR="007556C6" w:rsidRPr="001B6B54" w:rsidRDefault="007556C6" w:rsidP="001B6B54">
      <w:pPr>
        <w:spacing w:after="0" w:line="100" w:lineRule="atLeast"/>
        <w:ind w:firstLine="708"/>
        <w:jc w:val="both"/>
        <w:rPr>
          <w:rFonts w:ascii="Times New Roman" w:hAnsi="Times New Roman"/>
          <w:color w:val="181818"/>
          <w:sz w:val="24"/>
          <w:szCs w:val="24"/>
        </w:rPr>
      </w:pPr>
      <w:r w:rsidRPr="004A252D">
        <w:rPr>
          <w:rFonts w:ascii="Times New Roman" w:hAnsi="Times New Roman"/>
          <w:sz w:val="24"/>
          <w:szCs w:val="24"/>
        </w:rPr>
        <w:t xml:space="preserve">Полетило О.О., </w:t>
      </w:r>
      <w:r w:rsidRPr="00793675">
        <w:rPr>
          <w:rFonts w:ascii="Times New Roman" w:hAnsi="Times New Roman"/>
          <w:sz w:val="24"/>
          <w:szCs w:val="24"/>
        </w:rPr>
        <w:t xml:space="preserve">Президент Адвокатской палаты Республики Марий Эл, член совета Федеральной палаты адвокатов Российской Федерации, Заслуженный юрист Российской Федерации, Почетный адвокат Российской Федерации, член Общественной палаты Российской Федерации, Председатель комиссии по вопросам совершенствования законодательства и общественной экспертизе законов и иных нормативных актов Общественной палаты Республики Марий Эл, член Ассоциации юристов России, заведующая кафедрой гражданского права и процесса АНО ВО «Межрегиональный открытый </w:t>
      </w:r>
      <w:r>
        <w:rPr>
          <w:rFonts w:ascii="Times New Roman" w:hAnsi="Times New Roman"/>
          <w:sz w:val="24"/>
          <w:szCs w:val="24"/>
        </w:rPr>
        <w:t>социальный институт»</w:t>
      </w:r>
      <w:r w:rsidRPr="004A252D">
        <w:rPr>
          <w:rFonts w:ascii="Times New Roman" w:hAnsi="Times New Roman"/>
          <w:sz w:val="24"/>
          <w:szCs w:val="24"/>
        </w:rPr>
        <w:t xml:space="preserve"> (г. Йошкар-Ола).</w:t>
      </w:r>
    </w:p>
    <w:p w:rsidR="007556C6" w:rsidRPr="004A252D" w:rsidRDefault="007556C6" w:rsidP="001B6B54">
      <w:pPr>
        <w:pStyle w:val="a3"/>
        <w:spacing w:after="0" w:line="100" w:lineRule="atLeast"/>
        <w:ind w:firstLine="720"/>
        <w:jc w:val="both"/>
        <w:rPr>
          <w:sz w:val="24"/>
          <w:szCs w:val="24"/>
        </w:rPr>
      </w:pPr>
      <w:r w:rsidRPr="00EF72BE">
        <w:rPr>
          <w:rFonts w:ascii="Times New Roman" w:hAnsi="Times New Roman"/>
          <w:sz w:val="24"/>
          <w:szCs w:val="24"/>
          <w:lang w:eastAsia="ru-RU"/>
        </w:rPr>
        <w:t>Сундуров Ф.Р., Заслуженный работник высшей школы Российской Федерации, Заслуженный деятель науки Республики Татарстан, профессор кафедры уголовного права Казанского (Приволжского) федерального университета, доктор юридических наук, профессор (г. Казань).</w:t>
      </w:r>
    </w:p>
    <w:p w:rsidR="007556C6" w:rsidRPr="004A252D" w:rsidRDefault="007556C6">
      <w:pPr>
        <w:pStyle w:val="a3"/>
        <w:spacing w:after="0" w:line="100" w:lineRule="atLeast"/>
        <w:ind w:firstLine="720"/>
        <w:rPr>
          <w:sz w:val="24"/>
          <w:szCs w:val="24"/>
        </w:rPr>
      </w:pPr>
    </w:p>
    <w:p w:rsidR="007556C6" w:rsidRPr="004A252D" w:rsidRDefault="007556C6">
      <w:pPr>
        <w:pStyle w:val="a3"/>
        <w:spacing w:after="0" w:line="100" w:lineRule="atLeast"/>
        <w:ind w:firstLine="720"/>
        <w:rPr>
          <w:sz w:val="24"/>
          <w:szCs w:val="24"/>
        </w:rPr>
      </w:pPr>
      <w:r w:rsidRPr="004A252D">
        <w:rPr>
          <w:rFonts w:ascii="Times New Roman" w:hAnsi="Times New Roman"/>
          <w:b/>
          <w:bCs/>
          <w:sz w:val="24"/>
          <w:szCs w:val="24"/>
          <w:lang w:eastAsia="ru-RU"/>
        </w:rPr>
        <w:t>Требования к оформлению материалов:</w:t>
      </w:r>
    </w:p>
    <w:p w:rsidR="007556C6" w:rsidRPr="004A252D" w:rsidRDefault="007556C6">
      <w:pPr>
        <w:pStyle w:val="a3"/>
        <w:spacing w:after="0" w:line="100" w:lineRule="atLeast"/>
        <w:ind w:firstLine="720"/>
        <w:jc w:val="both"/>
        <w:rPr>
          <w:sz w:val="24"/>
          <w:szCs w:val="24"/>
        </w:rPr>
      </w:pPr>
      <w:r w:rsidRPr="004A252D">
        <w:rPr>
          <w:rFonts w:ascii="Times New Roman" w:hAnsi="Times New Roman"/>
          <w:sz w:val="24"/>
          <w:szCs w:val="24"/>
          <w:lang w:eastAsia="ru-RU"/>
        </w:rPr>
        <w:t xml:space="preserve">Материалы (объем – от 3 до 7 страниц) в формате текстового процессора Microsoft Word. Формат страницы –  А4, поля: </w:t>
      </w:r>
      <w:smartTag w:uri="urn:schemas-microsoft-com:office:smarttags" w:element="metricconverter">
        <w:smartTagPr>
          <w:attr w:name="ProductID" w:val="2 см"/>
        </w:smartTagPr>
        <w:r w:rsidRPr="004A252D">
          <w:rPr>
            <w:rFonts w:ascii="Times New Roman" w:hAnsi="Times New Roman"/>
            <w:sz w:val="24"/>
            <w:szCs w:val="24"/>
            <w:lang w:eastAsia="ru-RU"/>
          </w:rPr>
          <w:t>2 см</w:t>
        </w:r>
      </w:smartTag>
      <w:r w:rsidRPr="004A252D">
        <w:rPr>
          <w:rFonts w:ascii="Times New Roman" w:hAnsi="Times New Roman"/>
          <w:sz w:val="24"/>
          <w:szCs w:val="24"/>
          <w:lang w:eastAsia="ru-RU"/>
        </w:rPr>
        <w:t xml:space="preserve">; шрифт Times New Roman, 14; интервал –1,5, абзацный отступ – </w:t>
      </w:r>
      <w:smartTag w:uri="urn:schemas-microsoft-com:office:smarttags" w:element="metricconverter">
        <w:smartTagPr>
          <w:attr w:name="ProductID" w:val="1,25 см"/>
        </w:smartTagPr>
        <w:r w:rsidRPr="004A252D">
          <w:rPr>
            <w:rFonts w:ascii="Times New Roman" w:hAnsi="Times New Roman"/>
            <w:sz w:val="24"/>
            <w:szCs w:val="24"/>
            <w:lang w:eastAsia="ru-RU"/>
          </w:rPr>
          <w:t>1,25 см</w:t>
        </w:r>
      </w:smartTag>
      <w:r w:rsidRPr="004A252D">
        <w:rPr>
          <w:rFonts w:ascii="Times New Roman" w:hAnsi="Times New Roman"/>
          <w:sz w:val="24"/>
          <w:szCs w:val="24"/>
          <w:lang w:eastAsia="ru-RU"/>
        </w:rPr>
        <w:t xml:space="preserve">, сноски постраничные cyr 12, нумерацию страниц не ставить, форматирование по ширине страницы. </w:t>
      </w:r>
    </w:p>
    <w:p w:rsidR="007556C6" w:rsidRPr="004A252D" w:rsidRDefault="007556C6">
      <w:pPr>
        <w:pStyle w:val="a3"/>
        <w:spacing w:after="0" w:line="100" w:lineRule="atLeast"/>
        <w:ind w:firstLine="720"/>
        <w:jc w:val="both"/>
        <w:rPr>
          <w:sz w:val="24"/>
          <w:szCs w:val="24"/>
        </w:rPr>
      </w:pPr>
      <w:r w:rsidRPr="004A252D">
        <w:rPr>
          <w:rFonts w:ascii="Times New Roman" w:hAnsi="Times New Roman"/>
          <w:sz w:val="24"/>
          <w:szCs w:val="24"/>
          <w:lang w:eastAsia="ru-RU"/>
        </w:rPr>
        <w:t xml:space="preserve">В первом абзаце указывается название доклада (полужирный, форматирование по центру); второй абзац – фамилия и инициалы автора (-ов) (курсив, форматирование по правому краю); третий абзац – название организации, город (форматирование по правому краю). </w:t>
      </w:r>
    </w:p>
    <w:p w:rsidR="007556C6" w:rsidRPr="004A252D" w:rsidRDefault="007556C6">
      <w:pPr>
        <w:pStyle w:val="a3"/>
        <w:spacing w:after="0" w:line="100" w:lineRule="atLeast"/>
        <w:ind w:firstLine="720"/>
        <w:jc w:val="both"/>
        <w:rPr>
          <w:sz w:val="24"/>
          <w:szCs w:val="24"/>
        </w:rPr>
      </w:pPr>
      <w:r w:rsidRPr="004A252D">
        <w:rPr>
          <w:rFonts w:ascii="Times New Roman" w:hAnsi="Times New Roman"/>
          <w:sz w:val="24"/>
          <w:szCs w:val="24"/>
          <w:lang w:eastAsia="ru-RU"/>
        </w:rPr>
        <w:t>Допускаются выделения полужирным шрифтом и курсивом, не допускаются выделения прописными (большими) буквами. Не должно быть рисунков, подстрочных символов, колонтитулов, нумерации страниц.</w:t>
      </w:r>
    </w:p>
    <w:p w:rsidR="007556C6" w:rsidRPr="004A252D" w:rsidRDefault="007556C6">
      <w:pPr>
        <w:pStyle w:val="a3"/>
        <w:spacing w:after="0" w:line="100" w:lineRule="atLeast"/>
        <w:ind w:firstLine="720"/>
        <w:jc w:val="both"/>
        <w:rPr>
          <w:sz w:val="24"/>
          <w:szCs w:val="24"/>
        </w:rPr>
      </w:pPr>
      <w:r w:rsidRPr="004A252D">
        <w:rPr>
          <w:rFonts w:ascii="Times New Roman" w:hAnsi="Times New Roman"/>
          <w:sz w:val="24"/>
          <w:szCs w:val="24"/>
          <w:lang w:eastAsia="ru-RU"/>
        </w:rPr>
        <w:t xml:space="preserve">Имя файла – фамилия автора (-ов). Заявку (по прилагаемой форме) просим присылать отдельным файлом, в названии указать фамилию участника и слово «заявка». Пример названия файлов: «Иванов_Петров.doc» (файл с материалом для публикации двух авторов); «Иванов заявка.doc», «Петров заявка.doc» (заявки участников). </w:t>
      </w:r>
    </w:p>
    <w:p w:rsidR="007556C6" w:rsidRPr="004A252D" w:rsidRDefault="007556C6">
      <w:pPr>
        <w:pStyle w:val="a3"/>
        <w:spacing w:after="0" w:line="100" w:lineRule="atLeast"/>
        <w:ind w:firstLine="720"/>
        <w:jc w:val="both"/>
        <w:rPr>
          <w:sz w:val="24"/>
          <w:szCs w:val="24"/>
        </w:rPr>
      </w:pPr>
      <w:r w:rsidRPr="004A252D">
        <w:rPr>
          <w:rFonts w:ascii="Times New Roman" w:hAnsi="Times New Roman"/>
          <w:sz w:val="24"/>
          <w:szCs w:val="24"/>
        </w:rPr>
        <w:t xml:space="preserve">Материалы присылать по адресу оргкомитета конференции: </w:t>
      </w:r>
    </w:p>
    <w:p w:rsidR="007556C6" w:rsidRPr="004A252D" w:rsidRDefault="007556C6">
      <w:pPr>
        <w:pStyle w:val="a3"/>
        <w:spacing w:after="0" w:line="100" w:lineRule="atLeast"/>
        <w:ind w:firstLine="720"/>
        <w:jc w:val="both"/>
        <w:rPr>
          <w:sz w:val="24"/>
          <w:szCs w:val="24"/>
        </w:rPr>
      </w:pPr>
      <w:r w:rsidRPr="004A252D">
        <w:rPr>
          <w:rFonts w:ascii="Times New Roman" w:hAnsi="Times New Roman"/>
          <w:sz w:val="24"/>
          <w:szCs w:val="24"/>
          <w:lang w:val="en-US"/>
        </w:rPr>
        <w:t>E</w:t>
      </w:r>
      <w:r w:rsidRPr="004A252D">
        <w:rPr>
          <w:rFonts w:ascii="Times New Roman" w:hAnsi="Times New Roman"/>
          <w:sz w:val="24"/>
          <w:szCs w:val="24"/>
        </w:rPr>
        <w:t>-</w:t>
      </w:r>
      <w:r w:rsidRPr="004A252D">
        <w:rPr>
          <w:rFonts w:ascii="Times New Roman" w:hAnsi="Times New Roman"/>
          <w:sz w:val="24"/>
          <w:szCs w:val="24"/>
          <w:lang w:val="en-US"/>
        </w:rPr>
        <w:t>mail</w:t>
      </w:r>
      <w:r w:rsidRPr="004A252D">
        <w:rPr>
          <w:rFonts w:ascii="Times New Roman" w:hAnsi="Times New Roman"/>
          <w:sz w:val="24"/>
          <w:szCs w:val="24"/>
        </w:rPr>
        <w:t xml:space="preserve">: </w:t>
      </w:r>
      <w:hyperlink r:id="rId6" w:history="1">
        <w:r w:rsidRPr="00BC05DD">
          <w:rPr>
            <w:rStyle w:val="af4"/>
            <w:rFonts w:ascii="Times New Roman" w:hAnsi="Times New Roman"/>
            <w:b/>
            <w:sz w:val="24"/>
            <w:szCs w:val="24"/>
            <w:lang w:val="en-US" w:eastAsia="ru-RU"/>
          </w:rPr>
          <w:t>kaflaw</w:t>
        </w:r>
        <w:r w:rsidRPr="00BC05DD">
          <w:rPr>
            <w:rStyle w:val="af4"/>
            <w:rFonts w:ascii="Times New Roman" w:hAnsi="Times New Roman"/>
            <w:b/>
            <w:sz w:val="24"/>
            <w:szCs w:val="24"/>
            <w:lang w:eastAsia="ru-RU"/>
          </w:rPr>
          <w:t>@</w:t>
        </w:r>
        <w:r w:rsidRPr="00BC05DD">
          <w:rPr>
            <w:rStyle w:val="af4"/>
            <w:rFonts w:ascii="Times New Roman" w:hAnsi="Times New Roman"/>
            <w:b/>
            <w:sz w:val="24"/>
            <w:szCs w:val="24"/>
            <w:lang w:val="en-US" w:eastAsia="ru-RU"/>
          </w:rPr>
          <w:t>mosi</w:t>
        </w:r>
        <w:r w:rsidRPr="00BC05DD">
          <w:rPr>
            <w:rStyle w:val="af4"/>
            <w:rFonts w:ascii="Times New Roman" w:hAnsi="Times New Roman"/>
            <w:b/>
            <w:sz w:val="24"/>
            <w:szCs w:val="24"/>
            <w:lang w:eastAsia="ru-RU"/>
          </w:rPr>
          <w:t>.</w:t>
        </w:r>
        <w:r w:rsidRPr="00BC05DD">
          <w:rPr>
            <w:rStyle w:val="af4"/>
            <w:rFonts w:ascii="Times New Roman" w:hAnsi="Times New Roman"/>
            <w:b/>
            <w:sz w:val="24"/>
            <w:szCs w:val="24"/>
            <w:lang w:val="en-US" w:eastAsia="ru-RU"/>
          </w:rPr>
          <w:t>ru</w:t>
        </w:r>
      </w:hyperlink>
      <w:r w:rsidRPr="004A252D">
        <w:rPr>
          <w:rFonts w:ascii="Times New Roman" w:hAnsi="Times New Roman"/>
          <w:sz w:val="24"/>
          <w:szCs w:val="24"/>
        </w:rPr>
        <w:t xml:space="preserve">, телефон: (8362) </w:t>
      </w:r>
      <w:r>
        <w:rPr>
          <w:rFonts w:ascii="Times New Roman" w:hAnsi="Times New Roman"/>
          <w:sz w:val="24"/>
          <w:szCs w:val="24"/>
        </w:rPr>
        <w:t xml:space="preserve">30-44-28 (доб.12150), </w:t>
      </w:r>
      <w:r w:rsidRPr="004A252D">
        <w:rPr>
          <w:rFonts w:ascii="Times New Roman" w:hAnsi="Times New Roman"/>
          <w:sz w:val="24"/>
          <w:szCs w:val="24"/>
        </w:rPr>
        <w:t>3</w:t>
      </w:r>
      <w:r>
        <w:rPr>
          <w:rFonts w:ascii="Times New Roman" w:hAnsi="Times New Roman"/>
          <w:sz w:val="24"/>
          <w:szCs w:val="24"/>
        </w:rPr>
        <w:t>8</w:t>
      </w:r>
      <w:r w:rsidRPr="004A252D">
        <w:rPr>
          <w:rFonts w:ascii="Times New Roman" w:hAnsi="Times New Roman"/>
          <w:sz w:val="24"/>
          <w:szCs w:val="24"/>
        </w:rPr>
        <w:t>-</w:t>
      </w:r>
      <w:r>
        <w:rPr>
          <w:rFonts w:ascii="Times New Roman" w:hAnsi="Times New Roman"/>
          <w:sz w:val="24"/>
          <w:szCs w:val="24"/>
        </w:rPr>
        <w:t>22</w:t>
      </w:r>
      <w:r w:rsidRPr="004A252D">
        <w:rPr>
          <w:rFonts w:ascii="Times New Roman" w:hAnsi="Times New Roman"/>
          <w:sz w:val="24"/>
          <w:szCs w:val="24"/>
        </w:rPr>
        <w:t>-25.</w:t>
      </w:r>
    </w:p>
    <w:p w:rsidR="007556C6" w:rsidRPr="004A252D" w:rsidRDefault="007556C6">
      <w:pPr>
        <w:pStyle w:val="a3"/>
        <w:spacing w:after="0" w:line="100" w:lineRule="atLeast"/>
        <w:ind w:firstLine="720"/>
        <w:jc w:val="both"/>
        <w:rPr>
          <w:sz w:val="24"/>
          <w:szCs w:val="24"/>
        </w:rPr>
      </w:pPr>
      <w:smartTag w:uri="urn:schemas-microsoft-com:office:smarttags" w:element="metricconverter">
        <w:smartTagPr>
          <w:attr w:name="ProductID" w:val="424007, г"/>
        </w:smartTagPr>
        <w:r w:rsidRPr="004A252D">
          <w:rPr>
            <w:rFonts w:ascii="Times New Roman" w:hAnsi="Times New Roman"/>
            <w:sz w:val="24"/>
            <w:szCs w:val="24"/>
          </w:rPr>
          <w:t>424007, г</w:t>
        </w:r>
      </w:smartTag>
      <w:r w:rsidRPr="004A252D">
        <w:rPr>
          <w:rFonts w:ascii="Times New Roman" w:hAnsi="Times New Roman"/>
          <w:sz w:val="24"/>
          <w:szCs w:val="24"/>
        </w:rPr>
        <w:t xml:space="preserve">. Йошкар-Ола, ул. Прохорова, 28, Межрегиональный открытый социальный </w:t>
      </w:r>
      <w:r>
        <w:rPr>
          <w:rFonts w:ascii="Times New Roman" w:hAnsi="Times New Roman"/>
          <w:sz w:val="24"/>
          <w:szCs w:val="24"/>
        </w:rPr>
        <w:t>институт, каб.202</w:t>
      </w:r>
      <w:r w:rsidRPr="004A252D">
        <w:rPr>
          <w:rFonts w:ascii="Times New Roman" w:hAnsi="Times New Roman"/>
          <w:sz w:val="24"/>
          <w:szCs w:val="24"/>
        </w:rPr>
        <w:t xml:space="preserve">. </w:t>
      </w:r>
    </w:p>
    <w:p w:rsidR="007556C6" w:rsidRPr="004A252D" w:rsidRDefault="007556C6">
      <w:pPr>
        <w:pStyle w:val="a3"/>
        <w:spacing w:after="0" w:line="100" w:lineRule="atLeast"/>
        <w:ind w:firstLine="426"/>
        <w:jc w:val="both"/>
        <w:rPr>
          <w:sz w:val="24"/>
          <w:szCs w:val="24"/>
        </w:rPr>
      </w:pPr>
    </w:p>
    <w:p w:rsidR="007556C6" w:rsidRPr="004A252D" w:rsidRDefault="007556C6">
      <w:pPr>
        <w:pStyle w:val="a3"/>
        <w:spacing w:after="0" w:line="100" w:lineRule="atLeast"/>
        <w:ind w:firstLine="720"/>
        <w:jc w:val="both"/>
        <w:rPr>
          <w:sz w:val="24"/>
          <w:szCs w:val="24"/>
        </w:rPr>
      </w:pPr>
      <w:r w:rsidRPr="004A252D">
        <w:rPr>
          <w:rFonts w:ascii="Times New Roman" w:hAnsi="Times New Roman"/>
          <w:sz w:val="24"/>
          <w:szCs w:val="24"/>
          <w:lang w:eastAsia="ru-RU"/>
        </w:rPr>
        <w:t>Условия работы в on-line режиме будут сообщены участникам конференции дополнительным письмом.</w:t>
      </w:r>
    </w:p>
    <w:p w:rsidR="007556C6" w:rsidRPr="004A252D" w:rsidRDefault="007556C6">
      <w:pPr>
        <w:pStyle w:val="a3"/>
        <w:spacing w:after="0" w:line="100" w:lineRule="atLeast"/>
        <w:ind w:firstLine="720"/>
        <w:jc w:val="both"/>
        <w:rPr>
          <w:sz w:val="24"/>
          <w:szCs w:val="24"/>
        </w:rPr>
      </w:pPr>
      <w:r w:rsidRPr="004A252D">
        <w:rPr>
          <w:rFonts w:ascii="Times New Roman" w:hAnsi="Times New Roman"/>
          <w:sz w:val="24"/>
          <w:szCs w:val="24"/>
          <w:lang w:eastAsia="ru-RU"/>
        </w:rPr>
        <w:t>Оргкомитет оставляет за собой право отклонять материалы, содержание которых не соответствует тематике конференции, а также оформленные с существенными техническими нарушениями.</w:t>
      </w:r>
    </w:p>
    <w:p w:rsidR="007556C6" w:rsidRPr="000B424F" w:rsidRDefault="007556C6">
      <w:pPr>
        <w:pStyle w:val="a3"/>
        <w:spacing w:after="0" w:line="100" w:lineRule="atLeast"/>
        <w:ind w:firstLine="720"/>
        <w:jc w:val="both"/>
        <w:rPr>
          <w:sz w:val="24"/>
          <w:szCs w:val="24"/>
        </w:rPr>
      </w:pPr>
      <w:r w:rsidRPr="004A252D">
        <w:rPr>
          <w:rFonts w:ascii="Times New Roman" w:hAnsi="Times New Roman"/>
          <w:b/>
          <w:bCs/>
          <w:sz w:val="24"/>
          <w:szCs w:val="24"/>
          <w:lang w:eastAsia="ru-RU"/>
        </w:rPr>
        <w:t>По итогам конференции планируется издание сборника научных работ.</w:t>
      </w:r>
      <w:r w:rsidRPr="004A252D">
        <w:rPr>
          <w:rFonts w:ascii="Times New Roman" w:hAnsi="Times New Roman"/>
          <w:sz w:val="24"/>
          <w:szCs w:val="24"/>
          <w:lang w:eastAsia="ru-RU"/>
        </w:rPr>
        <w:t xml:space="preserve"> </w:t>
      </w:r>
      <w:r w:rsidRPr="004A252D">
        <w:rPr>
          <w:rFonts w:ascii="Times New Roman" w:hAnsi="Times New Roman"/>
          <w:b/>
          <w:sz w:val="24"/>
          <w:szCs w:val="24"/>
          <w:u w:val="single"/>
          <w:lang w:eastAsia="ru-RU"/>
        </w:rPr>
        <w:t>Участие в конференции и публикация бесплатные</w:t>
      </w:r>
      <w:r w:rsidRPr="004A252D">
        <w:rPr>
          <w:rFonts w:ascii="Times New Roman" w:hAnsi="Times New Roman"/>
          <w:sz w:val="24"/>
          <w:szCs w:val="24"/>
          <w:lang w:eastAsia="ru-RU"/>
        </w:rPr>
        <w:t xml:space="preserve">, стоимость сборника статей </w:t>
      </w:r>
      <w:r>
        <w:rPr>
          <w:rFonts w:ascii="Times New Roman" w:hAnsi="Times New Roman"/>
          <w:sz w:val="24"/>
          <w:szCs w:val="24"/>
          <w:lang w:eastAsia="ru-RU"/>
        </w:rPr>
        <w:t>9</w:t>
      </w:r>
      <w:r w:rsidRPr="00D07BBF">
        <w:rPr>
          <w:rFonts w:ascii="Times New Roman" w:hAnsi="Times New Roman"/>
          <w:sz w:val="24"/>
          <w:szCs w:val="24"/>
          <w:lang w:eastAsia="ru-RU"/>
        </w:rPr>
        <w:t>9</w:t>
      </w:r>
      <w:r w:rsidRPr="000B424F">
        <w:rPr>
          <w:rFonts w:ascii="Times New Roman" w:hAnsi="Times New Roman"/>
          <w:sz w:val="24"/>
          <w:szCs w:val="24"/>
          <w:lang w:eastAsia="ru-RU"/>
        </w:rPr>
        <w:t xml:space="preserve">0 рублей (с пересылкой – </w:t>
      </w:r>
      <w:r>
        <w:rPr>
          <w:rFonts w:ascii="Times New Roman" w:hAnsi="Times New Roman"/>
          <w:sz w:val="24"/>
          <w:szCs w:val="24"/>
          <w:lang w:eastAsia="ru-RU"/>
        </w:rPr>
        <w:t>120</w:t>
      </w:r>
      <w:r w:rsidRPr="000B424F">
        <w:rPr>
          <w:rFonts w:ascii="Times New Roman" w:hAnsi="Times New Roman"/>
          <w:sz w:val="24"/>
          <w:szCs w:val="24"/>
          <w:lang w:eastAsia="ru-RU"/>
        </w:rPr>
        <w:t>0 рублей).</w:t>
      </w:r>
    </w:p>
    <w:p w:rsidR="007556C6" w:rsidRPr="004A252D" w:rsidRDefault="007556C6" w:rsidP="003D590C">
      <w:pPr>
        <w:pStyle w:val="a3"/>
        <w:spacing w:after="0" w:line="100" w:lineRule="atLeast"/>
        <w:ind w:firstLine="720"/>
        <w:jc w:val="both"/>
        <w:rPr>
          <w:sz w:val="24"/>
          <w:szCs w:val="24"/>
        </w:rPr>
      </w:pPr>
      <w:r w:rsidRPr="004A252D">
        <w:rPr>
          <w:rFonts w:ascii="Times New Roman" w:hAnsi="Times New Roman"/>
          <w:sz w:val="24"/>
          <w:szCs w:val="24"/>
          <w:lang w:eastAsia="ru-RU"/>
        </w:rPr>
        <w:t xml:space="preserve">Информация о конференции и форма бланка заявки доступны на сайте </w:t>
      </w:r>
      <w:r>
        <w:rPr>
          <w:rFonts w:ascii="Times New Roman" w:hAnsi="Times New Roman"/>
          <w:sz w:val="24"/>
          <w:szCs w:val="24"/>
          <w:lang w:val="en-US" w:eastAsia="ru-RU"/>
        </w:rPr>
        <w:t>www</w:t>
      </w:r>
      <w:r w:rsidRPr="0080511E">
        <w:rPr>
          <w:rFonts w:ascii="Times New Roman" w:hAnsi="Times New Roman"/>
          <w:sz w:val="24"/>
          <w:szCs w:val="24"/>
          <w:lang w:eastAsia="ru-RU"/>
        </w:rPr>
        <w:t>.</w:t>
      </w:r>
      <w:r>
        <w:rPr>
          <w:rFonts w:ascii="Times New Roman" w:hAnsi="Times New Roman"/>
          <w:sz w:val="24"/>
          <w:szCs w:val="24"/>
          <w:lang w:val="en-US" w:eastAsia="ru-RU"/>
        </w:rPr>
        <w:t>mosi</w:t>
      </w:r>
      <w:r w:rsidRPr="0080511E">
        <w:rPr>
          <w:rFonts w:ascii="Times New Roman" w:hAnsi="Times New Roman"/>
          <w:sz w:val="24"/>
          <w:szCs w:val="24"/>
          <w:lang w:eastAsia="ru-RU"/>
        </w:rPr>
        <w:t>.</w:t>
      </w:r>
      <w:r>
        <w:rPr>
          <w:rFonts w:ascii="Times New Roman" w:hAnsi="Times New Roman"/>
          <w:sz w:val="24"/>
          <w:szCs w:val="24"/>
          <w:lang w:val="en-US" w:eastAsia="ru-RU"/>
        </w:rPr>
        <w:t>ru</w:t>
      </w:r>
      <w:r w:rsidRPr="004A252D">
        <w:rPr>
          <w:rFonts w:ascii="Times New Roman" w:hAnsi="Times New Roman"/>
          <w:sz w:val="24"/>
          <w:szCs w:val="24"/>
          <w:lang w:eastAsia="ru-RU"/>
        </w:rPr>
        <w:t>.</w:t>
      </w:r>
    </w:p>
    <w:p w:rsidR="007556C6" w:rsidRDefault="007556C6">
      <w:pPr>
        <w:pStyle w:val="a3"/>
        <w:spacing w:after="0" w:line="100" w:lineRule="atLeast"/>
        <w:ind w:firstLine="720"/>
        <w:jc w:val="both"/>
      </w:pPr>
    </w:p>
    <w:p w:rsidR="007556C6" w:rsidRDefault="007556C6">
      <w:pPr>
        <w:pStyle w:val="a3"/>
        <w:spacing w:after="0" w:line="100" w:lineRule="atLeast"/>
        <w:jc w:val="right"/>
      </w:pPr>
      <w:bookmarkStart w:id="0" w:name="_GoBack"/>
      <w:bookmarkEnd w:id="0"/>
      <w:r>
        <w:rPr>
          <w:rFonts w:ascii="Times New Roman" w:hAnsi="Times New Roman"/>
          <w:bCs/>
          <w:lang w:eastAsia="ru-RU"/>
        </w:rPr>
        <w:lastRenderedPageBreak/>
        <w:t>Приложение 1</w:t>
      </w:r>
    </w:p>
    <w:p w:rsidR="007556C6" w:rsidRDefault="007556C6">
      <w:pPr>
        <w:pStyle w:val="a3"/>
        <w:spacing w:after="0" w:line="100" w:lineRule="atLeast"/>
        <w:jc w:val="center"/>
      </w:pPr>
      <w:r>
        <w:rPr>
          <w:rFonts w:ascii="Times New Roman" w:hAnsi="Times New Roman"/>
          <w:b/>
          <w:bCs/>
          <w:lang w:eastAsia="ru-RU"/>
        </w:rPr>
        <w:t xml:space="preserve">ЗАЯВКА НА УЧАСТИЕ </w:t>
      </w:r>
    </w:p>
    <w:p w:rsidR="007556C6" w:rsidRDefault="007556C6">
      <w:pPr>
        <w:pStyle w:val="a3"/>
        <w:spacing w:after="0" w:line="100" w:lineRule="atLeast"/>
        <w:jc w:val="center"/>
      </w:pPr>
      <w:r>
        <w:rPr>
          <w:rFonts w:ascii="Times New Roman" w:hAnsi="Times New Roman"/>
          <w:lang w:eastAsia="ru-RU"/>
        </w:rPr>
        <w:t xml:space="preserve">в </w:t>
      </w:r>
      <w:r>
        <w:rPr>
          <w:rFonts w:ascii="Times New Roman" w:hAnsi="Times New Roman"/>
          <w:lang w:val="en-US" w:eastAsia="ru-RU"/>
        </w:rPr>
        <w:t>VI</w:t>
      </w:r>
      <w:r w:rsidR="00942CE7">
        <w:rPr>
          <w:rFonts w:ascii="Times New Roman" w:hAnsi="Times New Roman"/>
          <w:lang w:val="en-US" w:eastAsia="ru-RU"/>
        </w:rPr>
        <w:t>I</w:t>
      </w:r>
      <w:r>
        <w:rPr>
          <w:rFonts w:ascii="Times New Roman" w:hAnsi="Times New Roman"/>
          <w:lang w:eastAsia="ru-RU"/>
        </w:rPr>
        <w:t xml:space="preserve"> Всероссийской научно-практической конференции</w:t>
      </w:r>
      <w:r w:rsidRPr="0080511E">
        <w:rPr>
          <w:rFonts w:ascii="Times New Roman" w:hAnsi="Times New Roman"/>
          <w:lang w:eastAsia="ru-RU"/>
        </w:rPr>
        <w:t xml:space="preserve"> </w:t>
      </w:r>
      <w:r>
        <w:rPr>
          <w:rFonts w:ascii="Times New Roman" w:hAnsi="Times New Roman"/>
          <w:lang w:eastAsia="ru-RU"/>
        </w:rPr>
        <w:t xml:space="preserve">на основе интернет – форума </w:t>
      </w:r>
    </w:p>
    <w:p w:rsidR="007556C6" w:rsidRDefault="007556C6">
      <w:pPr>
        <w:pStyle w:val="a3"/>
        <w:spacing w:after="0" w:line="100" w:lineRule="atLeast"/>
        <w:jc w:val="center"/>
      </w:pPr>
      <w:r>
        <w:rPr>
          <w:rFonts w:ascii="Times New Roman" w:hAnsi="Times New Roman"/>
          <w:b/>
          <w:bCs/>
          <w:lang w:eastAsia="ru-RU"/>
        </w:rPr>
        <w:t>«</w:t>
      </w:r>
      <w:r w:rsidR="00C002B6">
        <w:rPr>
          <w:rFonts w:ascii="Times New Roman" w:hAnsi="Times New Roman"/>
          <w:b/>
          <w:bCs/>
          <w:sz w:val="24"/>
          <w:szCs w:val="24"/>
        </w:rPr>
        <w:t>Актуальные проблемы юриспруденции в современном мире</w:t>
      </w:r>
      <w:r>
        <w:rPr>
          <w:rFonts w:ascii="Times New Roman" w:hAnsi="Times New Roman"/>
          <w:b/>
          <w:bCs/>
          <w:lang w:eastAsia="ru-RU"/>
        </w:rPr>
        <w:t>»</w:t>
      </w:r>
    </w:p>
    <w:p w:rsidR="007556C6" w:rsidRDefault="007556C6">
      <w:pPr>
        <w:pStyle w:val="a3"/>
        <w:spacing w:after="0" w:line="100" w:lineRule="atLeast"/>
        <w:jc w:val="cente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67"/>
        <w:gridCol w:w="3394"/>
        <w:gridCol w:w="5425"/>
      </w:tblGrid>
      <w:tr w:rsidR="007556C6" w:rsidRPr="00EB5CAF">
        <w:trPr>
          <w:trHeight w:hRule="exact" w:val="227"/>
          <w:jc w:val="center"/>
        </w:trPr>
        <w:tc>
          <w:tcPr>
            <w:tcW w:w="567" w:type="dxa"/>
            <w:tcBorders>
              <w:top w:val="single" w:sz="4" w:space="0" w:color="00000A"/>
              <w:bottom w:val="single" w:sz="4" w:space="0" w:color="00000A"/>
              <w:right w:val="single" w:sz="4" w:space="0" w:color="00000A"/>
            </w:tcBorders>
            <w:tcMar>
              <w:top w:w="0" w:type="dxa"/>
              <w:left w:w="0" w:type="dxa"/>
              <w:bottom w:w="0" w:type="dxa"/>
              <w:right w:w="0" w:type="dxa"/>
            </w:tcMar>
          </w:tcPr>
          <w:p w:rsidR="007556C6" w:rsidRDefault="007556C6">
            <w:pPr>
              <w:pStyle w:val="a3"/>
              <w:spacing w:after="0" w:line="100" w:lineRule="atLeast"/>
              <w:jc w:val="center"/>
            </w:pPr>
            <w:r>
              <w:rPr>
                <w:rFonts w:ascii="Times New Roman" w:hAnsi="Times New Roman"/>
                <w:sz w:val="16"/>
                <w:szCs w:val="16"/>
                <w:lang w:eastAsia="ru-RU"/>
              </w:rPr>
              <w:t>1.</w:t>
            </w:r>
          </w:p>
        </w:tc>
        <w:tc>
          <w:tcPr>
            <w:tcW w:w="3394"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7556C6" w:rsidRDefault="007556C6">
            <w:pPr>
              <w:pStyle w:val="a3"/>
              <w:spacing w:before="28" w:after="28" w:line="100" w:lineRule="atLeast"/>
            </w:pPr>
            <w:r>
              <w:rPr>
                <w:rFonts w:ascii="Times New Roman" w:hAnsi="Times New Roman"/>
                <w:sz w:val="16"/>
                <w:szCs w:val="16"/>
                <w:lang w:eastAsia="ru-RU"/>
              </w:rPr>
              <w:t>Участник (Ф.И.О. полностью)</w:t>
            </w:r>
          </w:p>
        </w:tc>
        <w:tc>
          <w:tcPr>
            <w:tcW w:w="5425" w:type="dxa"/>
            <w:tcBorders>
              <w:top w:val="single" w:sz="4" w:space="0" w:color="00000A"/>
              <w:left w:val="single" w:sz="4" w:space="0" w:color="00000A"/>
              <w:bottom w:val="single" w:sz="4" w:space="0" w:color="00000A"/>
            </w:tcBorders>
            <w:tcMar>
              <w:top w:w="0" w:type="dxa"/>
              <w:left w:w="0" w:type="dxa"/>
              <w:bottom w:w="0" w:type="dxa"/>
              <w:right w:w="0" w:type="dxa"/>
            </w:tcMar>
          </w:tcPr>
          <w:p w:rsidR="007556C6" w:rsidRDefault="007556C6">
            <w:pPr>
              <w:pStyle w:val="a3"/>
              <w:spacing w:after="0" w:line="100" w:lineRule="atLeast"/>
            </w:pPr>
          </w:p>
        </w:tc>
      </w:tr>
      <w:tr w:rsidR="007556C6" w:rsidRPr="00EB5CAF">
        <w:trPr>
          <w:trHeight w:hRule="exact" w:val="589"/>
          <w:jc w:val="center"/>
        </w:trPr>
        <w:tc>
          <w:tcPr>
            <w:tcW w:w="567" w:type="dxa"/>
            <w:tcBorders>
              <w:top w:val="single" w:sz="4" w:space="0" w:color="00000A"/>
              <w:bottom w:val="single" w:sz="4" w:space="0" w:color="00000A"/>
              <w:right w:val="single" w:sz="4" w:space="0" w:color="00000A"/>
            </w:tcBorders>
            <w:tcMar>
              <w:top w:w="0" w:type="dxa"/>
              <w:left w:w="0" w:type="dxa"/>
              <w:bottom w:w="0" w:type="dxa"/>
              <w:right w:w="0" w:type="dxa"/>
            </w:tcMar>
          </w:tcPr>
          <w:p w:rsidR="007556C6" w:rsidRDefault="007556C6">
            <w:pPr>
              <w:pStyle w:val="a3"/>
              <w:spacing w:before="28" w:after="28" w:line="100" w:lineRule="atLeast"/>
              <w:jc w:val="center"/>
            </w:pPr>
            <w:r>
              <w:rPr>
                <w:rFonts w:ascii="Times New Roman" w:hAnsi="Times New Roman"/>
                <w:sz w:val="16"/>
                <w:szCs w:val="16"/>
                <w:lang w:eastAsia="ru-RU"/>
              </w:rPr>
              <w:t>2.</w:t>
            </w:r>
          </w:p>
        </w:tc>
        <w:tc>
          <w:tcPr>
            <w:tcW w:w="3394"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7556C6" w:rsidRDefault="007556C6">
            <w:pPr>
              <w:pStyle w:val="a3"/>
              <w:spacing w:before="28" w:after="28" w:line="100" w:lineRule="atLeast"/>
            </w:pPr>
            <w:r>
              <w:rPr>
                <w:rFonts w:ascii="Times New Roman" w:hAnsi="Times New Roman"/>
                <w:sz w:val="16"/>
                <w:szCs w:val="16"/>
                <w:lang w:eastAsia="ru-RU"/>
              </w:rPr>
              <w:t>Место работы/учебы (полное наименование организации и официальное сокращенное название)</w:t>
            </w:r>
          </w:p>
        </w:tc>
        <w:tc>
          <w:tcPr>
            <w:tcW w:w="5425" w:type="dxa"/>
            <w:tcBorders>
              <w:top w:val="single" w:sz="4" w:space="0" w:color="00000A"/>
              <w:left w:val="single" w:sz="4" w:space="0" w:color="00000A"/>
              <w:bottom w:val="single" w:sz="4" w:space="0" w:color="00000A"/>
            </w:tcBorders>
            <w:tcMar>
              <w:top w:w="0" w:type="dxa"/>
              <w:left w:w="0" w:type="dxa"/>
              <w:bottom w:w="0" w:type="dxa"/>
              <w:right w:w="0" w:type="dxa"/>
            </w:tcMar>
          </w:tcPr>
          <w:p w:rsidR="007556C6" w:rsidRDefault="007556C6">
            <w:pPr>
              <w:pStyle w:val="a3"/>
              <w:spacing w:after="0" w:line="100" w:lineRule="atLeast"/>
            </w:pPr>
          </w:p>
        </w:tc>
      </w:tr>
      <w:tr w:rsidR="007556C6" w:rsidRPr="00EB5CAF">
        <w:trPr>
          <w:trHeight w:hRule="exact" w:val="227"/>
          <w:jc w:val="center"/>
        </w:trPr>
        <w:tc>
          <w:tcPr>
            <w:tcW w:w="567" w:type="dxa"/>
            <w:tcBorders>
              <w:top w:val="single" w:sz="4" w:space="0" w:color="00000A"/>
              <w:bottom w:val="single" w:sz="4" w:space="0" w:color="00000A"/>
              <w:right w:val="single" w:sz="4" w:space="0" w:color="00000A"/>
            </w:tcBorders>
            <w:tcMar>
              <w:top w:w="0" w:type="dxa"/>
              <w:left w:w="0" w:type="dxa"/>
              <w:bottom w:w="0" w:type="dxa"/>
              <w:right w:w="0" w:type="dxa"/>
            </w:tcMar>
          </w:tcPr>
          <w:p w:rsidR="007556C6" w:rsidRDefault="007556C6">
            <w:pPr>
              <w:pStyle w:val="a3"/>
              <w:spacing w:before="28" w:after="28" w:line="100" w:lineRule="atLeast"/>
              <w:jc w:val="center"/>
            </w:pPr>
            <w:r>
              <w:rPr>
                <w:rFonts w:ascii="Times New Roman" w:hAnsi="Times New Roman"/>
                <w:sz w:val="16"/>
                <w:szCs w:val="16"/>
                <w:lang w:eastAsia="ru-RU"/>
              </w:rPr>
              <w:t>3.</w:t>
            </w:r>
          </w:p>
        </w:tc>
        <w:tc>
          <w:tcPr>
            <w:tcW w:w="3394"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7556C6" w:rsidRDefault="007556C6">
            <w:pPr>
              <w:pStyle w:val="a3"/>
              <w:spacing w:before="28" w:after="28" w:line="100" w:lineRule="atLeast"/>
            </w:pPr>
            <w:r>
              <w:rPr>
                <w:rFonts w:ascii="Times New Roman" w:hAnsi="Times New Roman"/>
                <w:sz w:val="16"/>
                <w:szCs w:val="16"/>
                <w:lang w:eastAsia="ru-RU"/>
              </w:rPr>
              <w:t>Должность</w:t>
            </w:r>
          </w:p>
        </w:tc>
        <w:tc>
          <w:tcPr>
            <w:tcW w:w="5425" w:type="dxa"/>
            <w:tcBorders>
              <w:top w:val="single" w:sz="4" w:space="0" w:color="00000A"/>
              <w:left w:val="single" w:sz="4" w:space="0" w:color="00000A"/>
              <w:bottom w:val="single" w:sz="4" w:space="0" w:color="00000A"/>
            </w:tcBorders>
            <w:tcMar>
              <w:top w:w="0" w:type="dxa"/>
              <w:left w:w="0" w:type="dxa"/>
              <w:bottom w:w="0" w:type="dxa"/>
              <w:right w:w="0" w:type="dxa"/>
            </w:tcMar>
          </w:tcPr>
          <w:p w:rsidR="007556C6" w:rsidRDefault="007556C6">
            <w:pPr>
              <w:pStyle w:val="a3"/>
              <w:spacing w:after="0" w:line="100" w:lineRule="atLeast"/>
            </w:pPr>
          </w:p>
        </w:tc>
      </w:tr>
      <w:tr w:rsidR="007556C6" w:rsidRPr="00EB5CAF">
        <w:trPr>
          <w:trHeight w:hRule="exact" w:val="227"/>
          <w:jc w:val="center"/>
        </w:trPr>
        <w:tc>
          <w:tcPr>
            <w:tcW w:w="567" w:type="dxa"/>
            <w:tcBorders>
              <w:top w:val="single" w:sz="4" w:space="0" w:color="00000A"/>
              <w:bottom w:val="single" w:sz="4" w:space="0" w:color="00000A"/>
              <w:right w:val="single" w:sz="4" w:space="0" w:color="00000A"/>
            </w:tcBorders>
            <w:tcMar>
              <w:top w:w="0" w:type="dxa"/>
              <w:left w:w="0" w:type="dxa"/>
              <w:bottom w:w="0" w:type="dxa"/>
              <w:right w:w="0" w:type="dxa"/>
            </w:tcMar>
          </w:tcPr>
          <w:p w:rsidR="007556C6" w:rsidRDefault="007556C6">
            <w:pPr>
              <w:pStyle w:val="a3"/>
              <w:spacing w:before="28" w:after="28" w:line="100" w:lineRule="atLeast"/>
              <w:jc w:val="center"/>
            </w:pPr>
            <w:r>
              <w:rPr>
                <w:rFonts w:ascii="Times New Roman" w:hAnsi="Times New Roman"/>
                <w:sz w:val="16"/>
                <w:szCs w:val="16"/>
                <w:lang w:eastAsia="ru-RU"/>
              </w:rPr>
              <w:t>4.</w:t>
            </w:r>
          </w:p>
        </w:tc>
        <w:tc>
          <w:tcPr>
            <w:tcW w:w="3394"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7556C6" w:rsidRDefault="007556C6">
            <w:pPr>
              <w:pStyle w:val="a3"/>
              <w:spacing w:before="28" w:after="28" w:line="100" w:lineRule="atLeast"/>
            </w:pPr>
            <w:r>
              <w:rPr>
                <w:rFonts w:ascii="Times New Roman" w:hAnsi="Times New Roman"/>
                <w:sz w:val="16"/>
                <w:szCs w:val="16"/>
                <w:lang w:eastAsia="ru-RU"/>
              </w:rPr>
              <w:t>Год рождения</w:t>
            </w:r>
          </w:p>
        </w:tc>
        <w:tc>
          <w:tcPr>
            <w:tcW w:w="5425" w:type="dxa"/>
            <w:tcBorders>
              <w:top w:val="single" w:sz="4" w:space="0" w:color="00000A"/>
              <w:left w:val="single" w:sz="4" w:space="0" w:color="00000A"/>
              <w:bottom w:val="single" w:sz="4" w:space="0" w:color="00000A"/>
            </w:tcBorders>
            <w:tcMar>
              <w:top w:w="0" w:type="dxa"/>
              <w:left w:w="0" w:type="dxa"/>
              <w:bottom w:w="0" w:type="dxa"/>
              <w:right w:w="0" w:type="dxa"/>
            </w:tcMar>
          </w:tcPr>
          <w:p w:rsidR="007556C6" w:rsidRDefault="007556C6">
            <w:pPr>
              <w:pStyle w:val="a3"/>
              <w:spacing w:after="0" w:line="100" w:lineRule="atLeast"/>
            </w:pPr>
          </w:p>
        </w:tc>
      </w:tr>
      <w:tr w:rsidR="007556C6" w:rsidRPr="00EB5CAF">
        <w:trPr>
          <w:trHeight w:hRule="exact" w:val="227"/>
          <w:jc w:val="center"/>
        </w:trPr>
        <w:tc>
          <w:tcPr>
            <w:tcW w:w="567" w:type="dxa"/>
            <w:tcBorders>
              <w:top w:val="single" w:sz="4" w:space="0" w:color="00000A"/>
              <w:bottom w:val="single" w:sz="4" w:space="0" w:color="00000A"/>
              <w:right w:val="single" w:sz="4" w:space="0" w:color="00000A"/>
            </w:tcBorders>
            <w:tcMar>
              <w:top w:w="0" w:type="dxa"/>
              <w:left w:w="0" w:type="dxa"/>
              <w:bottom w:w="0" w:type="dxa"/>
              <w:right w:w="0" w:type="dxa"/>
            </w:tcMar>
          </w:tcPr>
          <w:p w:rsidR="007556C6" w:rsidRDefault="007556C6">
            <w:pPr>
              <w:pStyle w:val="a3"/>
              <w:spacing w:before="28" w:after="28" w:line="100" w:lineRule="atLeast"/>
              <w:jc w:val="center"/>
            </w:pPr>
            <w:r>
              <w:rPr>
                <w:rFonts w:ascii="Times New Roman" w:hAnsi="Times New Roman"/>
                <w:sz w:val="16"/>
                <w:szCs w:val="16"/>
                <w:lang w:eastAsia="ru-RU"/>
              </w:rPr>
              <w:t>5.</w:t>
            </w:r>
          </w:p>
        </w:tc>
        <w:tc>
          <w:tcPr>
            <w:tcW w:w="3394"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7556C6" w:rsidRDefault="007556C6">
            <w:pPr>
              <w:pStyle w:val="a3"/>
              <w:spacing w:before="28" w:after="28" w:line="100" w:lineRule="atLeast"/>
            </w:pPr>
            <w:r>
              <w:rPr>
                <w:rFonts w:ascii="Times New Roman" w:hAnsi="Times New Roman"/>
                <w:sz w:val="16"/>
                <w:szCs w:val="16"/>
                <w:lang w:eastAsia="ru-RU"/>
              </w:rPr>
              <w:t>Ученая степень, звание</w:t>
            </w:r>
          </w:p>
        </w:tc>
        <w:tc>
          <w:tcPr>
            <w:tcW w:w="5425" w:type="dxa"/>
            <w:tcBorders>
              <w:top w:val="single" w:sz="4" w:space="0" w:color="00000A"/>
              <w:left w:val="single" w:sz="4" w:space="0" w:color="00000A"/>
              <w:bottom w:val="single" w:sz="4" w:space="0" w:color="00000A"/>
            </w:tcBorders>
            <w:tcMar>
              <w:top w:w="0" w:type="dxa"/>
              <w:left w:w="0" w:type="dxa"/>
              <w:bottom w:w="0" w:type="dxa"/>
              <w:right w:w="0" w:type="dxa"/>
            </w:tcMar>
          </w:tcPr>
          <w:p w:rsidR="007556C6" w:rsidRDefault="007556C6">
            <w:pPr>
              <w:pStyle w:val="a3"/>
              <w:spacing w:after="0" w:line="100" w:lineRule="atLeast"/>
            </w:pPr>
          </w:p>
        </w:tc>
      </w:tr>
      <w:tr w:rsidR="007556C6" w:rsidRPr="00EB5CAF">
        <w:trPr>
          <w:trHeight w:hRule="exact" w:val="227"/>
          <w:jc w:val="center"/>
        </w:trPr>
        <w:tc>
          <w:tcPr>
            <w:tcW w:w="567" w:type="dxa"/>
            <w:tcBorders>
              <w:top w:val="single" w:sz="4" w:space="0" w:color="00000A"/>
              <w:bottom w:val="single" w:sz="4" w:space="0" w:color="00000A"/>
              <w:right w:val="single" w:sz="4" w:space="0" w:color="00000A"/>
            </w:tcBorders>
            <w:tcMar>
              <w:top w:w="0" w:type="dxa"/>
              <w:left w:w="0" w:type="dxa"/>
              <w:bottom w:w="0" w:type="dxa"/>
              <w:right w:w="0" w:type="dxa"/>
            </w:tcMar>
          </w:tcPr>
          <w:p w:rsidR="007556C6" w:rsidRDefault="007556C6">
            <w:pPr>
              <w:pStyle w:val="a3"/>
              <w:spacing w:before="28" w:after="28" w:line="100" w:lineRule="atLeast"/>
              <w:jc w:val="center"/>
            </w:pPr>
            <w:r>
              <w:rPr>
                <w:rFonts w:ascii="Times New Roman" w:hAnsi="Times New Roman"/>
                <w:sz w:val="16"/>
                <w:szCs w:val="16"/>
                <w:lang w:eastAsia="ru-RU"/>
              </w:rPr>
              <w:t>6.</w:t>
            </w:r>
          </w:p>
        </w:tc>
        <w:tc>
          <w:tcPr>
            <w:tcW w:w="3394"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7556C6" w:rsidRDefault="007556C6">
            <w:pPr>
              <w:pStyle w:val="a3"/>
              <w:spacing w:before="28" w:after="28" w:line="100" w:lineRule="atLeast"/>
            </w:pPr>
            <w:r>
              <w:rPr>
                <w:rFonts w:ascii="Times New Roman" w:hAnsi="Times New Roman"/>
                <w:sz w:val="16"/>
                <w:szCs w:val="16"/>
                <w:lang w:eastAsia="ru-RU"/>
              </w:rPr>
              <w:t>Название статьи</w:t>
            </w:r>
          </w:p>
        </w:tc>
        <w:tc>
          <w:tcPr>
            <w:tcW w:w="5425" w:type="dxa"/>
            <w:tcBorders>
              <w:top w:val="single" w:sz="4" w:space="0" w:color="00000A"/>
              <w:left w:val="single" w:sz="4" w:space="0" w:color="00000A"/>
              <w:bottom w:val="single" w:sz="4" w:space="0" w:color="00000A"/>
            </w:tcBorders>
            <w:tcMar>
              <w:top w:w="0" w:type="dxa"/>
              <w:left w:w="0" w:type="dxa"/>
              <w:bottom w:w="0" w:type="dxa"/>
              <w:right w:w="0" w:type="dxa"/>
            </w:tcMar>
          </w:tcPr>
          <w:p w:rsidR="007556C6" w:rsidRDefault="007556C6">
            <w:pPr>
              <w:pStyle w:val="a3"/>
              <w:spacing w:after="0" w:line="100" w:lineRule="atLeast"/>
            </w:pPr>
          </w:p>
        </w:tc>
      </w:tr>
      <w:tr w:rsidR="007556C6" w:rsidRPr="00EB5CAF">
        <w:trPr>
          <w:trHeight w:hRule="exact" w:val="342"/>
          <w:jc w:val="center"/>
        </w:trPr>
        <w:tc>
          <w:tcPr>
            <w:tcW w:w="567" w:type="dxa"/>
            <w:tcBorders>
              <w:top w:val="single" w:sz="4" w:space="0" w:color="00000A"/>
              <w:bottom w:val="single" w:sz="4" w:space="0" w:color="00000A"/>
              <w:right w:val="single" w:sz="4" w:space="0" w:color="00000A"/>
            </w:tcBorders>
            <w:tcMar>
              <w:top w:w="0" w:type="dxa"/>
              <w:left w:w="0" w:type="dxa"/>
              <w:bottom w:w="0" w:type="dxa"/>
              <w:right w:w="0" w:type="dxa"/>
            </w:tcMar>
          </w:tcPr>
          <w:p w:rsidR="007556C6" w:rsidRDefault="007556C6">
            <w:pPr>
              <w:pStyle w:val="a3"/>
              <w:spacing w:before="28" w:after="28" w:line="100" w:lineRule="atLeast"/>
              <w:jc w:val="center"/>
            </w:pPr>
            <w:r>
              <w:rPr>
                <w:rFonts w:ascii="Times New Roman" w:hAnsi="Times New Roman"/>
                <w:sz w:val="16"/>
                <w:szCs w:val="16"/>
                <w:lang w:eastAsia="ru-RU"/>
              </w:rPr>
              <w:t>7.</w:t>
            </w:r>
          </w:p>
        </w:tc>
        <w:tc>
          <w:tcPr>
            <w:tcW w:w="3394"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7556C6" w:rsidRDefault="007556C6">
            <w:pPr>
              <w:pStyle w:val="a3"/>
              <w:spacing w:before="28" w:after="28" w:line="100" w:lineRule="atLeast"/>
            </w:pPr>
            <w:r>
              <w:rPr>
                <w:rFonts w:ascii="Times New Roman" w:hAnsi="Times New Roman"/>
                <w:sz w:val="16"/>
                <w:szCs w:val="16"/>
                <w:lang w:eastAsia="ru-RU"/>
              </w:rPr>
              <w:t>Почтовый адрес для пересылки сборника конференции</w:t>
            </w:r>
          </w:p>
        </w:tc>
        <w:tc>
          <w:tcPr>
            <w:tcW w:w="5425" w:type="dxa"/>
            <w:tcBorders>
              <w:top w:val="single" w:sz="4" w:space="0" w:color="00000A"/>
              <w:left w:val="single" w:sz="4" w:space="0" w:color="00000A"/>
              <w:bottom w:val="single" w:sz="4" w:space="0" w:color="00000A"/>
            </w:tcBorders>
            <w:tcMar>
              <w:top w:w="0" w:type="dxa"/>
              <w:left w:w="0" w:type="dxa"/>
              <w:bottom w:w="0" w:type="dxa"/>
              <w:right w:w="0" w:type="dxa"/>
            </w:tcMar>
          </w:tcPr>
          <w:p w:rsidR="007556C6" w:rsidRDefault="007556C6">
            <w:pPr>
              <w:pStyle w:val="a3"/>
              <w:spacing w:after="0" w:line="100" w:lineRule="atLeast"/>
            </w:pPr>
          </w:p>
        </w:tc>
      </w:tr>
      <w:tr w:rsidR="007556C6" w:rsidRPr="00EB5CAF">
        <w:trPr>
          <w:trHeight w:hRule="exact" w:val="418"/>
          <w:jc w:val="center"/>
        </w:trPr>
        <w:tc>
          <w:tcPr>
            <w:tcW w:w="567" w:type="dxa"/>
            <w:tcBorders>
              <w:top w:val="single" w:sz="4" w:space="0" w:color="00000A"/>
              <w:bottom w:val="single" w:sz="4" w:space="0" w:color="00000A"/>
              <w:right w:val="single" w:sz="4" w:space="0" w:color="00000A"/>
            </w:tcBorders>
            <w:tcMar>
              <w:top w:w="0" w:type="dxa"/>
              <w:left w:w="0" w:type="dxa"/>
              <w:bottom w:w="0" w:type="dxa"/>
              <w:right w:w="0" w:type="dxa"/>
            </w:tcMar>
          </w:tcPr>
          <w:p w:rsidR="007556C6" w:rsidRDefault="007556C6">
            <w:pPr>
              <w:pStyle w:val="a3"/>
              <w:spacing w:before="28" w:after="28" w:line="100" w:lineRule="atLeast"/>
              <w:jc w:val="center"/>
            </w:pPr>
            <w:r>
              <w:rPr>
                <w:rFonts w:ascii="Times New Roman" w:hAnsi="Times New Roman"/>
                <w:sz w:val="16"/>
                <w:szCs w:val="16"/>
                <w:lang w:eastAsia="ru-RU"/>
              </w:rPr>
              <w:t>8.</w:t>
            </w:r>
          </w:p>
        </w:tc>
        <w:tc>
          <w:tcPr>
            <w:tcW w:w="3394"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7556C6" w:rsidRDefault="007556C6">
            <w:pPr>
              <w:pStyle w:val="a3"/>
              <w:spacing w:before="28" w:after="28" w:line="100" w:lineRule="atLeast"/>
            </w:pPr>
            <w:r>
              <w:rPr>
                <w:rFonts w:ascii="Times New Roman" w:hAnsi="Times New Roman"/>
                <w:sz w:val="16"/>
                <w:szCs w:val="16"/>
                <w:lang w:eastAsia="ru-RU"/>
              </w:rPr>
              <w:t>Контакты: e-mail (обязательно); телефон для оперативной связи (моб./дом. или др.)</w:t>
            </w:r>
          </w:p>
        </w:tc>
        <w:tc>
          <w:tcPr>
            <w:tcW w:w="5425" w:type="dxa"/>
            <w:tcBorders>
              <w:top w:val="single" w:sz="4" w:space="0" w:color="00000A"/>
              <w:left w:val="single" w:sz="4" w:space="0" w:color="00000A"/>
              <w:bottom w:val="single" w:sz="4" w:space="0" w:color="00000A"/>
            </w:tcBorders>
            <w:tcMar>
              <w:top w:w="0" w:type="dxa"/>
              <w:left w:w="0" w:type="dxa"/>
              <w:bottom w:w="0" w:type="dxa"/>
              <w:right w:w="0" w:type="dxa"/>
            </w:tcMar>
          </w:tcPr>
          <w:p w:rsidR="007556C6" w:rsidRDefault="007556C6">
            <w:pPr>
              <w:pStyle w:val="a3"/>
              <w:spacing w:after="0" w:line="100" w:lineRule="atLeast"/>
            </w:pPr>
          </w:p>
        </w:tc>
      </w:tr>
      <w:tr w:rsidR="007556C6" w:rsidRPr="00EB5CAF">
        <w:trPr>
          <w:trHeight w:hRule="exact" w:val="227"/>
          <w:jc w:val="center"/>
        </w:trPr>
        <w:tc>
          <w:tcPr>
            <w:tcW w:w="3128" w:type="dxa"/>
            <w:gridSpan w:val="3"/>
            <w:tcBorders>
              <w:top w:val="single" w:sz="4" w:space="0" w:color="00000A"/>
              <w:bottom w:val="single" w:sz="4" w:space="0" w:color="00000A"/>
            </w:tcBorders>
            <w:tcMar>
              <w:top w:w="0" w:type="dxa"/>
              <w:left w:w="0" w:type="dxa"/>
              <w:bottom w:w="0" w:type="dxa"/>
              <w:right w:w="0" w:type="dxa"/>
            </w:tcMar>
          </w:tcPr>
          <w:p w:rsidR="007556C6" w:rsidRDefault="007556C6">
            <w:pPr>
              <w:pStyle w:val="a3"/>
              <w:spacing w:before="28" w:after="28" w:line="100" w:lineRule="atLeast"/>
              <w:jc w:val="center"/>
            </w:pPr>
            <w:r>
              <w:rPr>
                <w:rFonts w:ascii="Times New Roman" w:hAnsi="Times New Roman"/>
                <w:bCs/>
                <w:sz w:val="16"/>
                <w:szCs w:val="16"/>
                <w:lang w:eastAsia="ru-RU"/>
              </w:rPr>
              <w:t>Данные о соавторах</w:t>
            </w:r>
          </w:p>
        </w:tc>
      </w:tr>
      <w:tr w:rsidR="007556C6" w:rsidRPr="00EB5CAF">
        <w:trPr>
          <w:trHeight w:hRule="exact" w:val="227"/>
          <w:jc w:val="center"/>
        </w:trPr>
        <w:tc>
          <w:tcPr>
            <w:tcW w:w="567" w:type="dxa"/>
            <w:tcBorders>
              <w:top w:val="single" w:sz="4" w:space="0" w:color="00000A"/>
              <w:bottom w:val="single" w:sz="4" w:space="0" w:color="00000A"/>
              <w:right w:val="single" w:sz="4" w:space="0" w:color="00000A"/>
            </w:tcBorders>
            <w:tcMar>
              <w:top w:w="0" w:type="dxa"/>
              <w:left w:w="0" w:type="dxa"/>
              <w:bottom w:w="0" w:type="dxa"/>
              <w:right w:w="0" w:type="dxa"/>
            </w:tcMar>
          </w:tcPr>
          <w:p w:rsidR="007556C6" w:rsidRDefault="007556C6">
            <w:pPr>
              <w:pStyle w:val="a3"/>
              <w:spacing w:before="28" w:after="28" w:line="360" w:lineRule="atLeast"/>
              <w:jc w:val="right"/>
            </w:pPr>
          </w:p>
        </w:tc>
        <w:tc>
          <w:tcPr>
            <w:tcW w:w="3394"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7556C6" w:rsidRDefault="007556C6">
            <w:pPr>
              <w:pStyle w:val="a3"/>
              <w:spacing w:before="28" w:after="28" w:line="100" w:lineRule="atLeast"/>
            </w:pPr>
            <w:r>
              <w:rPr>
                <w:rFonts w:ascii="Times New Roman" w:hAnsi="Times New Roman"/>
                <w:sz w:val="16"/>
                <w:szCs w:val="16"/>
                <w:lang w:eastAsia="ru-RU"/>
              </w:rPr>
              <w:t>Соавтор 1 (Ф.И.О. полностью)</w:t>
            </w:r>
          </w:p>
        </w:tc>
        <w:tc>
          <w:tcPr>
            <w:tcW w:w="5425" w:type="dxa"/>
            <w:tcBorders>
              <w:top w:val="single" w:sz="4" w:space="0" w:color="00000A"/>
              <w:left w:val="single" w:sz="4" w:space="0" w:color="00000A"/>
              <w:bottom w:val="single" w:sz="4" w:space="0" w:color="00000A"/>
            </w:tcBorders>
            <w:tcMar>
              <w:top w:w="0" w:type="dxa"/>
              <w:left w:w="0" w:type="dxa"/>
              <w:bottom w:w="0" w:type="dxa"/>
              <w:right w:w="0" w:type="dxa"/>
            </w:tcMar>
          </w:tcPr>
          <w:p w:rsidR="007556C6" w:rsidRDefault="007556C6">
            <w:pPr>
              <w:pStyle w:val="a3"/>
              <w:spacing w:after="0" w:line="100" w:lineRule="atLeast"/>
            </w:pPr>
          </w:p>
        </w:tc>
      </w:tr>
      <w:tr w:rsidR="007556C6" w:rsidRPr="00EB5CAF">
        <w:trPr>
          <w:trHeight w:hRule="exact" w:val="227"/>
          <w:jc w:val="center"/>
        </w:trPr>
        <w:tc>
          <w:tcPr>
            <w:tcW w:w="567" w:type="dxa"/>
            <w:tcBorders>
              <w:top w:val="single" w:sz="4" w:space="0" w:color="00000A"/>
              <w:bottom w:val="single" w:sz="4" w:space="0" w:color="00000A"/>
              <w:right w:val="single" w:sz="4" w:space="0" w:color="00000A"/>
            </w:tcBorders>
            <w:tcMar>
              <w:top w:w="0" w:type="dxa"/>
              <w:left w:w="0" w:type="dxa"/>
              <w:bottom w:w="0" w:type="dxa"/>
              <w:right w:w="0" w:type="dxa"/>
            </w:tcMar>
          </w:tcPr>
          <w:p w:rsidR="007556C6" w:rsidRDefault="007556C6">
            <w:pPr>
              <w:pStyle w:val="a3"/>
              <w:spacing w:before="28" w:after="28" w:line="360" w:lineRule="atLeast"/>
              <w:jc w:val="right"/>
            </w:pPr>
          </w:p>
        </w:tc>
        <w:tc>
          <w:tcPr>
            <w:tcW w:w="3394"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7556C6" w:rsidRDefault="007556C6">
            <w:pPr>
              <w:pStyle w:val="a3"/>
              <w:spacing w:before="28" w:after="28" w:line="100" w:lineRule="atLeast"/>
            </w:pPr>
            <w:r>
              <w:rPr>
                <w:rFonts w:ascii="Times New Roman" w:hAnsi="Times New Roman"/>
                <w:sz w:val="16"/>
                <w:szCs w:val="16"/>
                <w:lang w:eastAsia="ru-RU"/>
              </w:rPr>
              <w:t>Место работы</w:t>
            </w:r>
          </w:p>
        </w:tc>
        <w:tc>
          <w:tcPr>
            <w:tcW w:w="5425" w:type="dxa"/>
            <w:tcBorders>
              <w:top w:val="single" w:sz="4" w:space="0" w:color="00000A"/>
              <w:left w:val="single" w:sz="4" w:space="0" w:color="00000A"/>
              <w:bottom w:val="single" w:sz="4" w:space="0" w:color="00000A"/>
            </w:tcBorders>
            <w:tcMar>
              <w:top w:w="0" w:type="dxa"/>
              <w:left w:w="0" w:type="dxa"/>
              <w:bottom w:w="0" w:type="dxa"/>
              <w:right w:w="0" w:type="dxa"/>
            </w:tcMar>
          </w:tcPr>
          <w:p w:rsidR="007556C6" w:rsidRDefault="007556C6">
            <w:pPr>
              <w:pStyle w:val="a3"/>
              <w:spacing w:after="0" w:line="100" w:lineRule="atLeast"/>
            </w:pPr>
          </w:p>
        </w:tc>
      </w:tr>
      <w:tr w:rsidR="007556C6" w:rsidRPr="00EB5CAF">
        <w:trPr>
          <w:trHeight w:hRule="exact" w:val="227"/>
          <w:jc w:val="center"/>
        </w:trPr>
        <w:tc>
          <w:tcPr>
            <w:tcW w:w="567" w:type="dxa"/>
            <w:tcBorders>
              <w:top w:val="single" w:sz="4" w:space="0" w:color="00000A"/>
              <w:bottom w:val="single" w:sz="4" w:space="0" w:color="00000A"/>
              <w:right w:val="single" w:sz="4" w:space="0" w:color="00000A"/>
            </w:tcBorders>
            <w:tcMar>
              <w:top w:w="0" w:type="dxa"/>
              <w:left w:w="0" w:type="dxa"/>
              <w:bottom w:w="0" w:type="dxa"/>
              <w:right w:w="0" w:type="dxa"/>
            </w:tcMar>
          </w:tcPr>
          <w:p w:rsidR="007556C6" w:rsidRDefault="007556C6">
            <w:pPr>
              <w:pStyle w:val="a3"/>
              <w:spacing w:before="28" w:after="28" w:line="360" w:lineRule="atLeast"/>
              <w:jc w:val="right"/>
            </w:pPr>
          </w:p>
        </w:tc>
        <w:tc>
          <w:tcPr>
            <w:tcW w:w="3394"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7556C6" w:rsidRDefault="007556C6">
            <w:pPr>
              <w:pStyle w:val="a3"/>
              <w:spacing w:before="28" w:after="28" w:line="100" w:lineRule="atLeast"/>
            </w:pPr>
            <w:r>
              <w:rPr>
                <w:rFonts w:ascii="Times New Roman" w:hAnsi="Times New Roman"/>
                <w:sz w:val="16"/>
                <w:szCs w:val="16"/>
                <w:lang w:eastAsia="ru-RU"/>
              </w:rPr>
              <w:t>Должность</w:t>
            </w:r>
          </w:p>
        </w:tc>
        <w:tc>
          <w:tcPr>
            <w:tcW w:w="5425" w:type="dxa"/>
            <w:tcBorders>
              <w:top w:val="single" w:sz="4" w:space="0" w:color="00000A"/>
              <w:left w:val="single" w:sz="4" w:space="0" w:color="00000A"/>
              <w:bottom w:val="single" w:sz="4" w:space="0" w:color="00000A"/>
            </w:tcBorders>
            <w:tcMar>
              <w:top w:w="0" w:type="dxa"/>
              <w:left w:w="0" w:type="dxa"/>
              <w:bottom w:w="0" w:type="dxa"/>
              <w:right w:w="0" w:type="dxa"/>
            </w:tcMar>
          </w:tcPr>
          <w:p w:rsidR="007556C6" w:rsidRDefault="007556C6">
            <w:pPr>
              <w:pStyle w:val="a3"/>
              <w:spacing w:after="0" w:line="100" w:lineRule="atLeast"/>
            </w:pPr>
          </w:p>
        </w:tc>
      </w:tr>
      <w:tr w:rsidR="007556C6" w:rsidRPr="00EB5CAF">
        <w:trPr>
          <w:trHeight w:hRule="exact" w:val="227"/>
          <w:jc w:val="center"/>
        </w:trPr>
        <w:tc>
          <w:tcPr>
            <w:tcW w:w="567" w:type="dxa"/>
            <w:tcBorders>
              <w:top w:val="single" w:sz="4" w:space="0" w:color="00000A"/>
              <w:bottom w:val="single" w:sz="4" w:space="0" w:color="00000A"/>
              <w:right w:val="single" w:sz="4" w:space="0" w:color="00000A"/>
            </w:tcBorders>
            <w:tcMar>
              <w:top w:w="0" w:type="dxa"/>
              <w:left w:w="0" w:type="dxa"/>
              <w:bottom w:w="0" w:type="dxa"/>
              <w:right w:w="0" w:type="dxa"/>
            </w:tcMar>
          </w:tcPr>
          <w:p w:rsidR="007556C6" w:rsidRDefault="007556C6">
            <w:pPr>
              <w:pStyle w:val="a3"/>
              <w:spacing w:before="28" w:after="28" w:line="360" w:lineRule="atLeast"/>
              <w:jc w:val="right"/>
            </w:pPr>
          </w:p>
        </w:tc>
        <w:tc>
          <w:tcPr>
            <w:tcW w:w="3394"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7556C6" w:rsidRDefault="007556C6">
            <w:pPr>
              <w:pStyle w:val="a3"/>
              <w:spacing w:before="28" w:after="28" w:line="100" w:lineRule="atLeast"/>
            </w:pPr>
            <w:r>
              <w:rPr>
                <w:rFonts w:ascii="Times New Roman" w:hAnsi="Times New Roman"/>
                <w:sz w:val="16"/>
                <w:szCs w:val="16"/>
                <w:lang w:eastAsia="ru-RU"/>
              </w:rPr>
              <w:t>Год рождения</w:t>
            </w:r>
          </w:p>
        </w:tc>
        <w:tc>
          <w:tcPr>
            <w:tcW w:w="5425" w:type="dxa"/>
            <w:tcBorders>
              <w:top w:val="single" w:sz="4" w:space="0" w:color="00000A"/>
              <w:left w:val="single" w:sz="4" w:space="0" w:color="00000A"/>
              <w:bottom w:val="single" w:sz="4" w:space="0" w:color="00000A"/>
            </w:tcBorders>
            <w:tcMar>
              <w:top w:w="0" w:type="dxa"/>
              <w:left w:w="0" w:type="dxa"/>
              <w:bottom w:w="0" w:type="dxa"/>
              <w:right w:w="0" w:type="dxa"/>
            </w:tcMar>
          </w:tcPr>
          <w:p w:rsidR="007556C6" w:rsidRDefault="007556C6">
            <w:pPr>
              <w:pStyle w:val="a3"/>
              <w:spacing w:after="0" w:line="100" w:lineRule="atLeast"/>
            </w:pPr>
          </w:p>
        </w:tc>
      </w:tr>
      <w:tr w:rsidR="007556C6" w:rsidRPr="00EB5CAF">
        <w:trPr>
          <w:trHeight w:hRule="exact" w:val="227"/>
          <w:jc w:val="center"/>
        </w:trPr>
        <w:tc>
          <w:tcPr>
            <w:tcW w:w="567" w:type="dxa"/>
            <w:tcBorders>
              <w:top w:val="single" w:sz="4" w:space="0" w:color="00000A"/>
              <w:bottom w:val="single" w:sz="4" w:space="0" w:color="00000A"/>
              <w:right w:val="single" w:sz="4" w:space="0" w:color="00000A"/>
            </w:tcBorders>
            <w:tcMar>
              <w:top w:w="0" w:type="dxa"/>
              <w:left w:w="0" w:type="dxa"/>
              <w:bottom w:w="0" w:type="dxa"/>
              <w:right w:w="0" w:type="dxa"/>
            </w:tcMar>
          </w:tcPr>
          <w:p w:rsidR="007556C6" w:rsidRDefault="007556C6">
            <w:pPr>
              <w:pStyle w:val="a3"/>
              <w:spacing w:before="28" w:after="28" w:line="360" w:lineRule="atLeast"/>
              <w:jc w:val="right"/>
            </w:pPr>
          </w:p>
        </w:tc>
        <w:tc>
          <w:tcPr>
            <w:tcW w:w="3394"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7556C6" w:rsidRDefault="007556C6">
            <w:pPr>
              <w:pStyle w:val="a3"/>
              <w:spacing w:before="28" w:after="28" w:line="100" w:lineRule="atLeast"/>
            </w:pPr>
            <w:r>
              <w:rPr>
                <w:rFonts w:ascii="Times New Roman" w:hAnsi="Times New Roman"/>
                <w:sz w:val="16"/>
                <w:szCs w:val="16"/>
                <w:lang w:eastAsia="ru-RU"/>
              </w:rPr>
              <w:t>Ученая степень, звание</w:t>
            </w:r>
          </w:p>
        </w:tc>
        <w:tc>
          <w:tcPr>
            <w:tcW w:w="5425" w:type="dxa"/>
            <w:tcBorders>
              <w:top w:val="single" w:sz="4" w:space="0" w:color="00000A"/>
              <w:left w:val="single" w:sz="4" w:space="0" w:color="00000A"/>
              <w:bottom w:val="single" w:sz="4" w:space="0" w:color="00000A"/>
            </w:tcBorders>
            <w:tcMar>
              <w:top w:w="0" w:type="dxa"/>
              <w:left w:w="0" w:type="dxa"/>
              <w:bottom w:w="0" w:type="dxa"/>
              <w:right w:w="0" w:type="dxa"/>
            </w:tcMar>
          </w:tcPr>
          <w:p w:rsidR="007556C6" w:rsidRDefault="007556C6">
            <w:pPr>
              <w:pStyle w:val="a3"/>
              <w:spacing w:after="0" w:line="100" w:lineRule="atLeast"/>
            </w:pPr>
          </w:p>
        </w:tc>
      </w:tr>
      <w:tr w:rsidR="007556C6" w:rsidRPr="00EB5CAF">
        <w:trPr>
          <w:trHeight w:hRule="exact" w:val="227"/>
          <w:jc w:val="center"/>
        </w:trPr>
        <w:tc>
          <w:tcPr>
            <w:tcW w:w="567" w:type="dxa"/>
            <w:tcBorders>
              <w:top w:val="single" w:sz="4" w:space="0" w:color="00000A"/>
              <w:bottom w:val="single" w:sz="4" w:space="0" w:color="00000A"/>
              <w:right w:val="single" w:sz="4" w:space="0" w:color="00000A"/>
            </w:tcBorders>
            <w:tcMar>
              <w:top w:w="0" w:type="dxa"/>
              <w:left w:w="0" w:type="dxa"/>
              <w:bottom w:w="0" w:type="dxa"/>
              <w:right w:w="0" w:type="dxa"/>
            </w:tcMar>
          </w:tcPr>
          <w:p w:rsidR="007556C6" w:rsidRDefault="007556C6">
            <w:pPr>
              <w:pStyle w:val="a3"/>
              <w:spacing w:before="28" w:after="28" w:line="360" w:lineRule="atLeast"/>
              <w:jc w:val="right"/>
            </w:pPr>
          </w:p>
        </w:tc>
        <w:tc>
          <w:tcPr>
            <w:tcW w:w="3394"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rsidR="007556C6" w:rsidRDefault="007556C6">
            <w:pPr>
              <w:pStyle w:val="a3"/>
              <w:spacing w:before="28" w:after="28" w:line="100" w:lineRule="atLeast"/>
            </w:pPr>
            <w:r>
              <w:rPr>
                <w:rFonts w:ascii="Times New Roman" w:hAnsi="Times New Roman"/>
                <w:sz w:val="16"/>
                <w:szCs w:val="16"/>
                <w:lang w:eastAsia="ru-RU"/>
              </w:rPr>
              <w:t>Соавтор 2 (Ф.И.О. полностью)</w:t>
            </w:r>
          </w:p>
        </w:tc>
        <w:tc>
          <w:tcPr>
            <w:tcW w:w="5425" w:type="dxa"/>
            <w:tcBorders>
              <w:top w:val="single" w:sz="4" w:space="0" w:color="00000A"/>
              <w:left w:val="single" w:sz="4" w:space="0" w:color="00000A"/>
              <w:bottom w:val="single" w:sz="4" w:space="0" w:color="00000A"/>
            </w:tcBorders>
            <w:tcMar>
              <w:top w:w="0" w:type="dxa"/>
              <w:left w:w="0" w:type="dxa"/>
              <w:bottom w:w="0" w:type="dxa"/>
              <w:right w:w="0" w:type="dxa"/>
            </w:tcMar>
          </w:tcPr>
          <w:p w:rsidR="007556C6" w:rsidRDefault="007556C6">
            <w:pPr>
              <w:pStyle w:val="a3"/>
              <w:spacing w:after="0" w:line="100" w:lineRule="atLeast"/>
            </w:pPr>
          </w:p>
        </w:tc>
      </w:tr>
      <w:tr w:rsidR="007556C6" w:rsidRPr="00EB5CAF">
        <w:trPr>
          <w:trHeight w:hRule="exact" w:val="227"/>
          <w:jc w:val="center"/>
        </w:trPr>
        <w:tc>
          <w:tcPr>
            <w:tcW w:w="3128" w:type="dxa"/>
            <w:gridSpan w:val="3"/>
            <w:tcBorders>
              <w:top w:val="single" w:sz="4" w:space="0" w:color="00000A"/>
              <w:bottom w:val="single" w:sz="4" w:space="0" w:color="00000A"/>
            </w:tcBorders>
            <w:tcMar>
              <w:top w:w="0" w:type="dxa"/>
              <w:left w:w="0" w:type="dxa"/>
              <w:bottom w:w="0" w:type="dxa"/>
              <w:right w:w="0" w:type="dxa"/>
            </w:tcMar>
          </w:tcPr>
          <w:p w:rsidR="007556C6" w:rsidRDefault="007556C6">
            <w:pPr>
              <w:pStyle w:val="a3"/>
              <w:spacing w:before="28" w:after="28" w:line="100" w:lineRule="atLeast"/>
              <w:jc w:val="center"/>
            </w:pPr>
            <w:r>
              <w:rPr>
                <w:rFonts w:ascii="Times New Roman" w:hAnsi="Times New Roman"/>
                <w:bCs/>
                <w:sz w:val="16"/>
                <w:szCs w:val="16"/>
                <w:lang w:eastAsia="ru-RU"/>
              </w:rPr>
              <w:t>и т.д. для всех соавторов</w:t>
            </w:r>
          </w:p>
        </w:tc>
      </w:tr>
    </w:tbl>
    <w:p w:rsidR="007556C6" w:rsidRDefault="007556C6">
      <w:pPr>
        <w:pStyle w:val="af"/>
        <w:spacing w:line="360" w:lineRule="atLeast"/>
      </w:pPr>
      <w:r>
        <w:rPr>
          <w:sz w:val="23"/>
          <w:szCs w:val="23"/>
        </w:rPr>
        <w:t xml:space="preserve">Заполненную анкету и статью необходимо отправить на электронный адрес </w:t>
      </w:r>
      <w:hyperlink r:id="rId7">
        <w:r>
          <w:rPr>
            <w:rStyle w:val="-"/>
            <w:b/>
            <w:color w:val="00000A"/>
            <w:u w:val="single"/>
            <w:lang w:val="en-US"/>
          </w:rPr>
          <w:t>kaflaw</w:t>
        </w:r>
        <w:r w:rsidRPr="004A252D">
          <w:rPr>
            <w:rStyle w:val="-"/>
            <w:b/>
            <w:color w:val="00000A"/>
            <w:u w:val="single"/>
          </w:rPr>
          <w:t>@</w:t>
        </w:r>
        <w:r w:rsidRPr="004A252D">
          <w:rPr>
            <w:rStyle w:val="-"/>
            <w:b/>
            <w:color w:val="00000A"/>
            <w:u w:val="single"/>
            <w:lang w:val="en-US"/>
          </w:rPr>
          <w:t>mosi</w:t>
        </w:r>
        <w:r w:rsidRPr="004A252D">
          <w:rPr>
            <w:rStyle w:val="-"/>
            <w:b/>
            <w:color w:val="00000A"/>
            <w:u w:val="single"/>
          </w:rPr>
          <w:t>.</w:t>
        </w:r>
        <w:r w:rsidRPr="004A252D">
          <w:rPr>
            <w:rStyle w:val="-"/>
            <w:b/>
            <w:color w:val="00000A"/>
            <w:u w:val="single"/>
            <w:lang w:val="en-US"/>
          </w:rPr>
          <w:t>ru</w:t>
        </w:r>
      </w:hyperlink>
    </w:p>
    <w:sectPr w:rsidR="007556C6" w:rsidSect="00FA0D39">
      <w:pgSz w:w="11906" w:h="16838"/>
      <w:pgMar w:top="851" w:right="851" w:bottom="851"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73DE4"/>
    <w:multiLevelType w:val="multilevel"/>
    <w:tmpl w:val="057CD24E"/>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773A42B8"/>
    <w:multiLevelType w:val="multilevel"/>
    <w:tmpl w:val="C4104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D39"/>
    <w:rsid w:val="00021803"/>
    <w:rsid w:val="00022CF4"/>
    <w:rsid w:val="0002349E"/>
    <w:rsid w:val="000236C4"/>
    <w:rsid w:val="00023A73"/>
    <w:rsid w:val="00031FFE"/>
    <w:rsid w:val="00037E2B"/>
    <w:rsid w:val="00081095"/>
    <w:rsid w:val="0009508E"/>
    <w:rsid w:val="000B424F"/>
    <w:rsid w:val="000F229C"/>
    <w:rsid w:val="0014080D"/>
    <w:rsid w:val="00162412"/>
    <w:rsid w:val="001B6B54"/>
    <w:rsid w:val="002123E5"/>
    <w:rsid w:val="00221452"/>
    <w:rsid w:val="00260EF8"/>
    <w:rsid w:val="00276957"/>
    <w:rsid w:val="003541DC"/>
    <w:rsid w:val="003D590C"/>
    <w:rsid w:val="003E031B"/>
    <w:rsid w:val="004A252D"/>
    <w:rsid w:val="004A77B2"/>
    <w:rsid w:val="00535D70"/>
    <w:rsid w:val="005A31FE"/>
    <w:rsid w:val="005B34CC"/>
    <w:rsid w:val="006A584B"/>
    <w:rsid w:val="006E4F84"/>
    <w:rsid w:val="006F2BA1"/>
    <w:rsid w:val="00713BD7"/>
    <w:rsid w:val="00752D02"/>
    <w:rsid w:val="00752DCB"/>
    <w:rsid w:val="007556C6"/>
    <w:rsid w:val="00765300"/>
    <w:rsid w:val="00793675"/>
    <w:rsid w:val="007B7988"/>
    <w:rsid w:val="007E3729"/>
    <w:rsid w:val="008028BC"/>
    <w:rsid w:val="0080511E"/>
    <w:rsid w:val="00817894"/>
    <w:rsid w:val="00830FB8"/>
    <w:rsid w:val="00850407"/>
    <w:rsid w:val="00860CC5"/>
    <w:rsid w:val="009235D4"/>
    <w:rsid w:val="00942CE7"/>
    <w:rsid w:val="00997AAA"/>
    <w:rsid w:val="009D2146"/>
    <w:rsid w:val="009E7E45"/>
    <w:rsid w:val="009F2ED4"/>
    <w:rsid w:val="00A46674"/>
    <w:rsid w:val="00B57FF9"/>
    <w:rsid w:val="00B634D1"/>
    <w:rsid w:val="00B76A2E"/>
    <w:rsid w:val="00B85FE1"/>
    <w:rsid w:val="00BB6890"/>
    <w:rsid w:val="00BC05DD"/>
    <w:rsid w:val="00BC34CF"/>
    <w:rsid w:val="00BF472E"/>
    <w:rsid w:val="00C002B6"/>
    <w:rsid w:val="00C2478B"/>
    <w:rsid w:val="00C40CA5"/>
    <w:rsid w:val="00C753AC"/>
    <w:rsid w:val="00C93CF4"/>
    <w:rsid w:val="00C9541D"/>
    <w:rsid w:val="00CA18EA"/>
    <w:rsid w:val="00CB1091"/>
    <w:rsid w:val="00CC7467"/>
    <w:rsid w:val="00D07BBF"/>
    <w:rsid w:val="00D42420"/>
    <w:rsid w:val="00DA59C0"/>
    <w:rsid w:val="00E04C79"/>
    <w:rsid w:val="00E25ECE"/>
    <w:rsid w:val="00EB5CAF"/>
    <w:rsid w:val="00EF72BE"/>
    <w:rsid w:val="00F76E02"/>
    <w:rsid w:val="00FA0D39"/>
    <w:rsid w:val="00FD0171"/>
    <w:rsid w:val="00FF1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17CC0D0"/>
  <w15:docId w15:val="{75D995D5-FDC6-477E-9083-6C0336C2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9C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FA0D39"/>
    <w:pPr>
      <w:tabs>
        <w:tab w:val="left" w:pos="708"/>
      </w:tabs>
      <w:suppressAutoHyphens/>
      <w:spacing w:after="200" w:line="276" w:lineRule="auto"/>
    </w:pPr>
    <w:rPr>
      <w:sz w:val="22"/>
      <w:szCs w:val="22"/>
      <w:lang w:eastAsia="en-US"/>
    </w:rPr>
  </w:style>
  <w:style w:type="character" w:customStyle="1" w:styleId="-">
    <w:name w:val="Интернет-ссылка"/>
    <w:uiPriority w:val="99"/>
    <w:rsid w:val="00FA0D39"/>
    <w:rPr>
      <w:color w:val="336699"/>
      <w:u w:val="none"/>
      <w:effect w:val="none"/>
      <w:lang w:val="ru-RU" w:eastAsia="ru-RU"/>
    </w:rPr>
  </w:style>
  <w:style w:type="character" w:customStyle="1" w:styleId="a4">
    <w:name w:val="Выделение жирным"/>
    <w:uiPriority w:val="99"/>
    <w:rsid w:val="00FA0D39"/>
    <w:rPr>
      <w:b/>
    </w:rPr>
  </w:style>
  <w:style w:type="character" w:customStyle="1" w:styleId="a5">
    <w:name w:val="Текст выноски Знак"/>
    <w:uiPriority w:val="99"/>
    <w:rsid w:val="00FA0D39"/>
    <w:rPr>
      <w:rFonts w:ascii="Tahoma" w:hAnsi="Tahoma"/>
      <w:sz w:val="16"/>
    </w:rPr>
  </w:style>
  <w:style w:type="character" w:styleId="a6">
    <w:name w:val="Emphasis"/>
    <w:basedOn w:val="a0"/>
    <w:uiPriority w:val="99"/>
    <w:qFormat/>
    <w:rsid w:val="00FA0D39"/>
    <w:rPr>
      <w:rFonts w:cs="Times New Roman"/>
      <w:i/>
    </w:rPr>
  </w:style>
  <w:style w:type="character" w:styleId="a7">
    <w:name w:val="FollowedHyperlink"/>
    <w:basedOn w:val="a0"/>
    <w:uiPriority w:val="99"/>
    <w:rsid w:val="00FA0D39"/>
    <w:rPr>
      <w:rFonts w:cs="Times New Roman"/>
      <w:color w:val="800080"/>
      <w:u w:val="single"/>
    </w:rPr>
  </w:style>
  <w:style w:type="character" w:customStyle="1" w:styleId="ListLabel1">
    <w:name w:val="ListLabel 1"/>
    <w:uiPriority w:val="99"/>
    <w:rsid w:val="00FA0D39"/>
  </w:style>
  <w:style w:type="character" w:customStyle="1" w:styleId="ListLabel2">
    <w:name w:val="ListLabel 2"/>
    <w:uiPriority w:val="99"/>
    <w:rsid w:val="00FA0D39"/>
    <w:rPr>
      <w:sz w:val="20"/>
    </w:rPr>
  </w:style>
  <w:style w:type="character" w:customStyle="1" w:styleId="a8">
    <w:name w:val="Посещённая гиперссылка"/>
    <w:uiPriority w:val="99"/>
    <w:rsid w:val="00FA0D39"/>
    <w:rPr>
      <w:color w:val="800000"/>
      <w:u w:val="single"/>
      <w:lang w:val="ru-RU" w:eastAsia="ru-RU"/>
    </w:rPr>
  </w:style>
  <w:style w:type="paragraph" w:customStyle="1" w:styleId="1">
    <w:name w:val="Заголовок1"/>
    <w:basedOn w:val="a3"/>
    <w:next w:val="a9"/>
    <w:uiPriority w:val="99"/>
    <w:rsid w:val="00FA0D39"/>
    <w:pPr>
      <w:keepNext/>
      <w:spacing w:before="240" w:after="120"/>
    </w:pPr>
    <w:rPr>
      <w:rFonts w:ascii="Arial" w:eastAsia="Microsoft YaHei" w:hAnsi="Arial" w:cs="Mangal"/>
      <w:sz w:val="28"/>
      <w:szCs w:val="28"/>
    </w:rPr>
  </w:style>
  <w:style w:type="paragraph" w:styleId="a9">
    <w:name w:val="Body Text"/>
    <w:basedOn w:val="a3"/>
    <w:link w:val="aa"/>
    <w:uiPriority w:val="99"/>
    <w:rsid w:val="00FA0D39"/>
    <w:pPr>
      <w:spacing w:after="120"/>
    </w:pPr>
  </w:style>
  <w:style w:type="character" w:customStyle="1" w:styleId="aa">
    <w:name w:val="Основной текст Знак"/>
    <w:basedOn w:val="a0"/>
    <w:link w:val="a9"/>
    <w:uiPriority w:val="99"/>
    <w:semiHidden/>
    <w:locked/>
    <w:rsid w:val="00FF1AB2"/>
    <w:rPr>
      <w:rFonts w:cs="Times New Roman"/>
    </w:rPr>
  </w:style>
  <w:style w:type="paragraph" w:styleId="ab">
    <w:name w:val="List"/>
    <w:basedOn w:val="a9"/>
    <w:uiPriority w:val="99"/>
    <w:rsid w:val="00FA0D39"/>
    <w:rPr>
      <w:rFonts w:cs="Mangal"/>
    </w:rPr>
  </w:style>
  <w:style w:type="paragraph" w:styleId="ac">
    <w:name w:val="Title"/>
    <w:basedOn w:val="a3"/>
    <w:link w:val="ad"/>
    <w:uiPriority w:val="99"/>
    <w:qFormat/>
    <w:rsid w:val="00FA0D39"/>
    <w:pPr>
      <w:suppressLineNumbers/>
      <w:spacing w:before="120" w:after="120"/>
    </w:pPr>
    <w:rPr>
      <w:rFonts w:cs="Mangal"/>
      <w:i/>
      <w:iCs/>
      <w:sz w:val="24"/>
      <w:szCs w:val="24"/>
    </w:rPr>
  </w:style>
  <w:style w:type="character" w:customStyle="1" w:styleId="ad">
    <w:name w:val="Заголовок Знак"/>
    <w:basedOn w:val="a0"/>
    <w:link w:val="ac"/>
    <w:uiPriority w:val="99"/>
    <w:locked/>
    <w:rsid w:val="00FF1AB2"/>
    <w:rPr>
      <w:rFonts w:ascii="Cambria" w:hAnsi="Cambria" w:cs="Times New Roman"/>
      <w:b/>
      <w:bCs/>
      <w:kern w:val="28"/>
      <w:sz w:val="32"/>
      <w:szCs w:val="32"/>
    </w:rPr>
  </w:style>
  <w:style w:type="paragraph" w:styleId="10">
    <w:name w:val="index 1"/>
    <w:basedOn w:val="a"/>
    <w:next w:val="a"/>
    <w:autoRedefine/>
    <w:uiPriority w:val="99"/>
    <w:semiHidden/>
    <w:rsid w:val="004A77B2"/>
    <w:pPr>
      <w:ind w:left="220" w:hanging="220"/>
    </w:pPr>
  </w:style>
  <w:style w:type="paragraph" w:styleId="ae">
    <w:name w:val="index heading"/>
    <w:basedOn w:val="a3"/>
    <w:uiPriority w:val="99"/>
    <w:rsid w:val="00FA0D39"/>
    <w:pPr>
      <w:suppressLineNumbers/>
    </w:pPr>
    <w:rPr>
      <w:rFonts w:cs="Mangal"/>
    </w:rPr>
  </w:style>
  <w:style w:type="paragraph" w:styleId="af">
    <w:name w:val="Normal (Web)"/>
    <w:basedOn w:val="a3"/>
    <w:uiPriority w:val="99"/>
    <w:rsid w:val="00FA0D39"/>
    <w:pPr>
      <w:spacing w:before="28" w:after="28" w:line="100" w:lineRule="atLeast"/>
    </w:pPr>
    <w:rPr>
      <w:rFonts w:ascii="Times New Roman" w:hAnsi="Times New Roman"/>
      <w:sz w:val="24"/>
      <w:szCs w:val="24"/>
      <w:lang w:eastAsia="ru-RU"/>
    </w:rPr>
  </w:style>
  <w:style w:type="paragraph" w:styleId="af0">
    <w:name w:val="Balloon Text"/>
    <w:basedOn w:val="a3"/>
    <w:link w:val="11"/>
    <w:uiPriority w:val="99"/>
    <w:rsid w:val="00FA0D39"/>
    <w:pPr>
      <w:spacing w:after="0" w:line="100" w:lineRule="atLeast"/>
    </w:pPr>
    <w:rPr>
      <w:rFonts w:ascii="Tahoma" w:hAnsi="Tahoma" w:cs="Tahoma"/>
      <w:sz w:val="16"/>
      <w:szCs w:val="16"/>
    </w:rPr>
  </w:style>
  <w:style w:type="character" w:customStyle="1" w:styleId="11">
    <w:name w:val="Текст выноски Знак1"/>
    <w:basedOn w:val="a0"/>
    <w:link w:val="af0"/>
    <w:uiPriority w:val="99"/>
    <w:semiHidden/>
    <w:locked/>
    <w:rsid w:val="00FF1AB2"/>
    <w:rPr>
      <w:rFonts w:ascii="Times New Roman" w:hAnsi="Times New Roman" w:cs="Times New Roman"/>
      <w:sz w:val="2"/>
    </w:rPr>
  </w:style>
  <w:style w:type="paragraph" w:styleId="af1">
    <w:name w:val="List Paragraph"/>
    <w:basedOn w:val="a3"/>
    <w:uiPriority w:val="99"/>
    <w:qFormat/>
    <w:rsid w:val="00FA0D39"/>
    <w:pPr>
      <w:ind w:left="720"/>
    </w:pPr>
  </w:style>
  <w:style w:type="paragraph" w:styleId="af2">
    <w:name w:val="Subtitle"/>
    <w:basedOn w:val="a"/>
    <w:next w:val="a"/>
    <w:link w:val="af3"/>
    <w:uiPriority w:val="99"/>
    <w:qFormat/>
    <w:locked/>
    <w:rsid w:val="00022CF4"/>
    <w:pPr>
      <w:spacing w:after="60"/>
      <w:jc w:val="center"/>
      <w:outlineLvl w:val="1"/>
    </w:pPr>
    <w:rPr>
      <w:rFonts w:ascii="Cambria" w:hAnsi="Cambria"/>
      <w:sz w:val="24"/>
      <w:szCs w:val="24"/>
    </w:rPr>
  </w:style>
  <w:style w:type="character" w:customStyle="1" w:styleId="af3">
    <w:name w:val="Подзаголовок Знак"/>
    <w:basedOn w:val="a0"/>
    <w:link w:val="af2"/>
    <w:uiPriority w:val="99"/>
    <w:locked/>
    <w:rsid w:val="00022CF4"/>
    <w:rPr>
      <w:rFonts w:ascii="Cambria" w:hAnsi="Cambria" w:cs="Times New Roman"/>
      <w:sz w:val="24"/>
      <w:szCs w:val="24"/>
    </w:rPr>
  </w:style>
  <w:style w:type="character" w:styleId="af4">
    <w:name w:val="Hyperlink"/>
    <w:basedOn w:val="a0"/>
    <w:uiPriority w:val="99"/>
    <w:rsid w:val="00D07BB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3025">
      <w:marLeft w:val="0"/>
      <w:marRight w:val="0"/>
      <w:marTop w:val="0"/>
      <w:marBottom w:val="0"/>
      <w:divBdr>
        <w:top w:val="none" w:sz="0" w:space="0" w:color="auto"/>
        <w:left w:val="none" w:sz="0" w:space="0" w:color="auto"/>
        <w:bottom w:val="none" w:sz="0" w:space="0" w:color="auto"/>
        <w:right w:val="none" w:sz="0" w:space="0" w:color="auto"/>
      </w:divBdr>
    </w:div>
    <w:div w:id="398793026">
      <w:marLeft w:val="0"/>
      <w:marRight w:val="0"/>
      <w:marTop w:val="0"/>
      <w:marBottom w:val="0"/>
      <w:divBdr>
        <w:top w:val="none" w:sz="0" w:space="0" w:color="auto"/>
        <w:left w:val="none" w:sz="0" w:space="0" w:color="auto"/>
        <w:bottom w:val="none" w:sz="0" w:space="0" w:color="auto"/>
        <w:right w:val="none" w:sz="0" w:space="0" w:color="auto"/>
      </w:divBdr>
    </w:div>
    <w:div w:id="398793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uka@mos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flaw@mosi.ru" TargetMode="External"/><Relationship Id="rId5" Type="http://schemas.openxmlformats.org/officeDocument/2006/relationships/hyperlink" Target="mailto:kaflaw@mos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1114</Words>
  <Characters>6355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IOSI</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Блинова Мария Леонидовна</dc:creator>
  <cp:keywords/>
  <dc:description/>
  <cp:lastModifiedBy>Черепанова Татьяна Васильевна</cp:lastModifiedBy>
  <cp:revision>5</cp:revision>
  <cp:lastPrinted>2017-03-06T07:02:00Z</cp:lastPrinted>
  <dcterms:created xsi:type="dcterms:W3CDTF">2017-02-02T12:30:00Z</dcterms:created>
  <dcterms:modified xsi:type="dcterms:W3CDTF">2017-03-06T07:39:00Z</dcterms:modified>
</cp:coreProperties>
</file>