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00" w:rsidRDefault="00076400" w:rsidP="00076400">
      <w:pPr>
        <w:jc w:val="center"/>
        <w:rPr>
          <w:noProof/>
        </w:rPr>
      </w:pPr>
      <w:r>
        <w:rPr>
          <w:noProof/>
        </w:rPr>
        <w:t>Министерство образования и науки Российской Федерации</w:t>
      </w:r>
    </w:p>
    <w:p w:rsidR="00076400" w:rsidRPr="00B25FB3" w:rsidRDefault="00076400" w:rsidP="0007640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-3175</wp:posOffset>
            </wp:positionV>
            <wp:extent cx="753110" cy="630555"/>
            <wp:effectExtent l="19050" t="0" r="8890" b="0"/>
            <wp:wrapSquare wrapText="bothSides"/>
            <wp:docPr id="2" name="Рисунок 2" descr="Безымянн-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-2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4000"/>
                      <a:grayscl/>
                    </a:blip>
                    <a:srcRect l="71411" r="4869" b="72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5FB3">
        <w:rPr>
          <w:noProof/>
        </w:rPr>
        <w:t xml:space="preserve">Федеральное государственное бюджетное </w:t>
      </w:r>
      <w:r w:rsidRPr="00B25FB3">
        <w:t>образовательное учреждение высшего образования</w:t>
      </w:r>
    </w:p>
    <w:p w:rsidR="00076400" w:rsidRPr="00B25FB3" w:rsidRDefault="004B5DE3" w:rsidP="00076400">
      <w:pPr>
        <w:jc w:val="center"/>
        <w:rPr>
          <w:caps/>
        </w:rPr>
      </w:pPr>
      <w:r w:rsidRPr="004B5DE3">
        <w:rPr>
          <w:noProof/>
        </w:rPr>
        <w:pict>
          <v:line id="_x0000_s1026" style="position:absolute;left:0;text-align:left;z-index:251656704" from="-6.9pt,5.7pt" to="392.85pt,5.7pt"/>
        </w:pict>
      </w:r>
    </w:p>
    <w:p w:rsidR="00076400" w:rsidRPr="0071072D" w:rsidRDefault="00076400" w:rsidP="00076400">
      <w:pPr>
        <w:jc w:val="center"/>
        <w:rPr>
          <w:b/>
          <w:caps/>
        </w:rPr>
      </w:pPr>
      <w:r w:rsidRPr="0071072D">
        <w:rPr>
          <w:b/>
          <w:caps/>
        </w:rPr>
        <w:t>Иркутский Национальный исследовательский</w:t>
      </w:r>
    </w:p>
    <w:p w:rsidR="00076400" w:rsidRDefault="00076400" w:rsidP="00076400">
      <w:pPr>
        <w:jc w:val="center"/>
        <w:rPr>
          <w:b/>
          <w:caps/>
        </w:rPr>
      </w:pPr>
      <w:r w:rsidRPr="0071072D">
        <w:rPr>
          <w:b/>
          <w:caps/>
        </w:rPr>
        <w:t xml:space="preserve">                    Технический Университет</w:t>
      </w:r>
    </w:p>
    <w:p w:rsidR="00076400" w:rsidRDefault="00076400" w:rsidP="00076400">
      <w:pPr>
        <w:jc w:val="center"/>
        <w:rPr>
          <w:b/>
          <w:caps/>
        </w:rPr>
      </w:pPr>
    </w:p>
    <w:p w:rsidR="00076400" w:rsidRPr="0071072D" w:rsidRDefault="00076400" w:rsidP="00076400">
      <w:pPr>
        <w:jc w:val="center"/>
        <w:rPr>
          <w:b/>
          <w:caps/>
        </w:rPr>
      </w:pPr>
      <w:r>
        <w:rPr>
          <w:b/>
          <w:caps/>
        </w:rPr>
        <w:t>факультет прикладной лингвистики</w:t>
      </w:r>
    </w:p>
    <w:p w:rsidR="00076400" w:rsidRPr="00B25FB3" w:rsidRDefault="004B5DE3" w:rsidP="00076400">
      <w:pPr>
        <w:jc w:val="center"/>
        <w:rPr>
          <w:caps/>
        </w:rPr>
      </w:pPr>
      <w:r w:rsidRPr="004B5DE3">
        <w:rPr>
          <w:noProof/>
        </w:rPr>
        <w:pict>
          <v:line id="_x0000_s1027" style="position:absolute;left:0;text-align:left;z-index:251657728" from="1.45pt,8.85pt" to="462.25pt,8.85pt"/>
        </w:pict>
      </w:r>
      <w:r w:rsidRPr="004B5DE3">
        <w:rPr>
          <w:noProof/>
        </w:rPr>
        <w:pict>
          <v:line id="_x0000_s1029" style="position:absolute;left:0;text-align:left;z-index:251658752" from="1.1pt,5.05pt" to="462.6pt,5.8pt" strokeweight="1.75pt"/>
        </w:pict>
      </w:r>
      <w:r w:rsidRPr="004B5DE3">
        <w:rPr>
          <w:noProof/>
        </w:rPr>
        <w:pict>
          <v:line id="_x0000_s1028" style="position:absolute;left:0;text-align:left;z-index:251659776" from="1.2pt,2.1pt" to="463.2pt,2.1pt"/>
        </w:pict>
      </w:r>
    </w:p>
    <w:p w:rsidR="00076400" w:rsidRDefault="00076400" w:rsidP="00076400">
      <w:pPr>
        <w:jc w:val="center"/>
      </w:pPr>
      <w:r>
        <w:t>664074 г. Иркутск, ул. Лермонтова, 83, ауд. Д-314; тел.(8-3952) 40-51-89</w:t>
      </w:r>
    </w:p>
    <w:p w:rsidR="00076400" w:rsidRPr="00B25FB3" w:rsidRDefault="00076400" w:rsidP="00076400">
      <w:pPr>
        <w:jc w:val="center"/>
      </w:pPr>
    </w:p>
    <w:p w:rsidR="00076400" w:rsidRPr="0071072D" w:rsidRDefault="00076400" w:rsidP="00076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Международная </w:t>
      </w:r>
      <w:r w:rsidRPr="0071072D">
        <w:rPr>
          <w:b/>
          <w:sz w:val="28"/>
          <w:szCs w:val="28"/>
        </w:rPr>
        <w:t xml:space="preserve">научно-практическая </w:t>
      </w:r>
      <w:r>
        <w:rPr>
          <w:b/>
          <w:sz w:val="28"/>
          <w:szCs w:val="28"/>
        </w:rPr>
        <w:t xml:space="preserve">студенческая </w:t>
      </w:r>
      <w:r w:rsidRPr="0071072D">
        <w:rPr>
          <w:b/>
          <w:sz w:val="28"/>
          <w:szCs w:val="28"/>
        </w:rPr>
        <w:t>конференция</w:t>
      </w:r>
    </w:p>
    <w:p w:rsidR="00076400" w:rsidRDefault="00076400" w:rsidP="00076400">
      <w:pPr>
        <w:jc w:val="center"/>
        <w:rPr>
          <w:b/>
          <w:sz w:val="28"/>
          <w:szCs w:val="28"/>
        </w:rPr>
      </w:pPr>
      <w:r w:rsidRPr="0071072D">
        <w:rPr>
          <w:b/>
          <w:sz w:val="28"/>
          <w:szCs w:val="28"/>
        </w:rPr>
        <w:t>«Язык, культура</w:t>
      </w:r>
      <w:r>
        <w:rPr>
          <w:b/>
          <w:sz w:val="28"/>
          <w:szCs w:val="28"/>
        </w:rPr>
        <w:t xml:space="preserve"> и научно-технические инновации в</w:t>
      </w:r>
      <w:r w:rsidRPr="0071072D">
        <w:rPr>
          <w:b/>
          <w:sz w:val="28"/>
          <w:szCs w:val="28"/>
        </w:rPr>
        <w:t xml:space="preserve"> стран</w:t>
      </w:r>
      <w:r>
        <w:rPr>
          <w:b/>
          <w:sz w:val="28"/>
          <w:szCs w:val="28"/>
        </w:rPr>
        <w:t>ах</w:t>
      </w:r>
    </w:p>
    <w:p w:rsidR="00076400" w:rsidRDefault="00076400" w:rsidP="00076400">
      <w:pPr>
        <w:jc w:val="center"/>
        <w:rPr>
          <w:b/>
          <w:sz w:val="28"/>
          <w:szCs w:val="28"/>
        </w:rPr>
      </w:pPr>
      <w:r w:rsidRPr="0071072D">
        <w:rPr>
          <w:b/>
          <w:sz w:val="28"/>
          <w:szCs w:val="28"/>
        </w:rPr>
        <w:t xml:space="preserve"> изучаем</w:t>
      </w:r>
      <w:r>
        <w:rPr>
          <w:b/>
          <w:sz w:val="28"/>
          <w:szCs w:val="28"/>
        </w:rPr>
        <w:t>ых</w:t>
      </w:r>
      <w:r w:rsidRPr="0071072D">
        <w:rPr>
          <w:b/>
          <w:sz w:val="28"/>
          <w:szCs w:val="28"/>
        </w:rPr>
        <w:t xml:space="preserve"> язы</w:t>
      </w:r>
      <w:r>
        <w:rPr>
          <w:b/>
          <w:sz w:val="28"/>
          <w:szCs w:val="28"/>
        </w:rPr>
        <w:t>ков</w:t>
      </w:r>
      <w:r w:rsidRPr="0071072D">
        <w:rPr>
          <w:b/>
          <w:sz w:val="28"/>
          <w:szCs w:val="28"/>
        </w:rPr>
        <w:t>»</w:t>
      </w:r>
    </w:p>
    <w:p w:rsidR="00076400" w:rsidRDefault="00076400" w:rsidP="00076400">
      <w:pPr>
        <w:jc w:val="center"/>
        <w:rPr>
          <w:b/>
          <w:sz w:val="28"/>
          <w:szCs w:val="28"/>
        </w:rPr>
      </w:pPr>
    </w:p>
    <w:p w:rsidR="00076400" w:rsidRPr="009A2FE9" w:rsidRDefault="00076400" w:rsidP="00076400">
      <w:pPr>
        <w:ind w:firstLine="708"/>
        <w:jc w:val="both"/>
        <w:rPr>
          <w:b/>
        </w:rPr>
      </w:pPr>
      <w:r>
        <w:rPr>
          <w:b/>
        </w:rPr>
        <w:t>17</w:t>
      </w:r>
      <w:r w:rsidRPr="0071072D">
        <w:rPr>
          <w:b/>
        </w:rPr>
        <w:t xml:space="preserve"> мая</w:t>
      </w:r>
      <w:r>
        <w:t xml:space="preserve"> </w:t>
      </w:r>
      <w:r w:rsidRPr="00155BBB">
        <w:rPr>
          <w:b/>
        </w:rPr>
        <w:t>201</w:t>
      </w:r>
      <w:r>
        <w:rPr>
          <w:b/>
        </w:rPr>
        <w:t>6</w:t>
      </w:r>
      <w:r w:rsidRPr="00155BBB">
        <w:rPr>
          <w:b/>
        </w:rPr>
        <w:t xml:space="preserve"> года</w:t>
      </w:r>
      <w:r>
        <w:t xml:space="preserve"> ф</w:t>
      </w:r>
      <w:r w:rsidRPr="00B25FB3">
        <w:t xml:space="preserve">акультет прикладной лингвистики </w:t>
      </w:r>
      <w:r>
        <w:t>Иркутского национального иссл</w:t>
      </w:r>
      <w:r>
        <w:t>е</w:t>
      </w:r>
      <w:r>
        <w:t xml:space="preserve">довательского технического университета </w:t>
      </w:r>
      <w:r w:rsidRPr="00B25FB3">
        <w:t>пр</w:t>
      </w:r>
      <w:r>
        <w:t>оводит</w:t>
      </w:r>
      <w:r w:rsidRPr="00B25FB3">
        <w:t xml:space="preserve"> </w:t>
      </w:r>
      <w:r>
        <w:t xml:space="preserve">международную </w:t>
      </w:r>
      <w:r w:rsidRPr="00B25FB3">
        <w:t>научно-практическ</w:t>
      </w:r>
      <w:r>
        <w:t>ую</w:t>
      </w:r>
      <w:r w:rsidRPr="00B25FB3">
        <w:t xml:space="preserve"> </w:t>
      </w:r>
      <w:r>
        <w:t xml:space="preserve">студенческую </w:t>
      </w:r>
      <w:r w:rsidRPr="009A2FE9">
        <w:t xml:space="preserve">конференцию </w:t>
      </w:r>
      <w:r w:rsidRPr="009A2FE9">
        <w:rPr>
          <w:b/>
        </w:rPr>
        <w:t>«Язык, культура и научно-технические инновации в странах изучаемых языков»</w:t>
      </w:r>
    </w:p>
    <w:p w:rsidR="00076400" w:rsidRDefault="00076400" w:rsidP="00076400">
      <w:pPr>
        <w:ind w:firstLine="708"/>
        <w:jc w:val="both"/>
      </w:pPr>
      <w:r w:rsidRPr="009A2FE9">
        <w:t>К участию в конференции приглашаются студенты</w:t>
      </w:r>
      <w:r>
        <w:t xml:space="preserve">, обучающиеся по программам </w:t>
      </w:r>
      <w:proofErr w:type="spellStart"/>
      <w:r>
        <w:t>бак</w:t>
      </w:r>
      <w:r>
        <w:t>а</w:t>
      </w:r>
      <w:r>
        <w:t>лавриата</w:t>
      </w:r>
      <w:proofErr w:type="spellEnd"/>
      <w:r>
        <w:t>, магистратуры, аспирантуры, и их научные руководители.</w:t>
      </w:r>
    </w:p>
    <w:p w:rsidR="00076400" w:rsidRPr="00B25FB3" w:rsidRDefault="00076400" w:rsidP="00076400">
      <w:pPr>
        <w:jc w:val="both"/>
        <w:rPr>
          <w:b/>
        </w:rPr>
      </w:pPr>
      <w:r w:rsidRPr="00B25FB3">
        <w:rPr>
          <w:b/>
        </w:rPr>
        <w:t>Научные направления</w:t>
      </w:r>
      <w:r>
        <w:rPr>
          <w:b/>
        </w:rPr>
        <w:t xml:space="preserve"> конференции</w:t>
      </w:r>
    </w:p>
    <w:p w:rsidR="00076400" w:rsidRPr="00B25FB3" w:rsidRDefault="00076400" w:rsidP="000764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FB3">
        <w:rPr>
          <w:rFonts w:ascii="Times New Roman" w:hAnsi="Times New Roman"/>
          <w:sz w:val="24"/>
          <w:szCs w:val="24"/>
        </w:rPr>
        <w:t>Актуальные вопросы современной лингвистики</w:t>
      </w:r>
    </w:p>
    <w:p w:rsidR="00076400" w:rsidRPr="00B25FB3" w:rsidRDefault="00076400" w:rsidP="000764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FB3">
        <w:rPr>
          <w:rFonts w:ascii="Times New Roman" w:hAnsi="Times New Roman"/>
          <w:sz w:val="24"/>
          <w:szCs w:val="24"/>
        </w:rPr>
        <w:t>Перевод как акт межъязыковой коммуникации</w:t>
      </w:r>
    </w:p>
    <w:p w:rsidR="00076400" w:rsidRPr="00B25FB3" w:rsidRDefault="00076400" w:rsidP="0007640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5FB3">
        <w:rPr>
          <w:rFonts w:ascii="Times New Roman" w:hAnsi="Times New Roman"/>
          <w:sz w:val="24"/>
          <w:szCs w:val="24"/>
        </w:rPr>
        <w:t>Языковая картина мира и взаимодействие культур</w:t>
      </w:r>
    </w:p>
    <w:p w:rsidR="00076400" w:rsidRDefault="00076400" w:rsidP="000764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Научно-технические достижения страны изучаемого языка</w:t>
      </w:r>
    </w:p>
    <w:p w:rsidR="00076400" w:rsidRPr="00517CF8" w:rsidRDefault="00076400" w:rsidP="00076400">
      <w:pPr>
        <w:ind w:firstLine="708"/>
        <w:jc w:val="both"/>
        <w:rPr>
          <w:rFonts w:eastAsia="Calibri"/>
        </w:rPr>
      </w:pPr>
      <w:r w:rsidRPr="00616E06">
        <w:t>Конференция носит заочный характер.</w:t>
      </w:r>
      <w:r w:rsidRPr="00616E06">
        <w:rPr>
          <w:color w:val="FF0000"/>
        </w:rPr>
        <w:t xml:space="preserve"> </w:t>
      </w:r>
      <w:r w:rsidRPr="00616E06">
        <w:t xml:space="preserve">Материалы конференции будут опубликованы в форме сборника научных статей и разосланы авторам, а также будут доступны в электронном виде на сайте </w:t>
      </w:r>
      <w:r w:rsidR="003102D7" w:rsidRPr="003102D7">
        <w:rPr>
          <w:b/>
        </w:rPr>
        <w:t>http://www.istu.edu/structure/57/1981/</w:t>
      </w:r>
    </w:p>
    <w:p w:rsidR="00076400" w:rsidRPr="00B25FB3" w:rsidRDefault="00076400" w:rsidP="00076400">
      <w:pPr>
        <w:jc w:val="both"/>
        <w:rPr>
          <w:b/>
        </w:rPr>
      </w:pPr>
      <w:r>
        <w:rPr>
          <w:b/>
        </w:rPr>
        <w:t>Порядок проведения конференции</w:t>
      </w:r>
    </w:p>
    <w:p w:rsidR="00076400" w:rsidRPr="00F32A04" w:rsidRDefault="00076400" w:rsidP="000764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2A04">
        <w:rPr>
          <w:rFonts w:ascii="Times New Roman" w:hAnsi="Times New Roman"/>
          <w:sz w:val="24"/>
          <w:szCs w:val="24"/>
        </w:rPr>
        <w:t>Для участия в конференции необходимо заполнить регистрационную форму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A04">
        <w:rPr>
          <w:rFonts w:ascii="Times New Roman" w:hAnsi="Times New Roman"/>
          <w:sz w:val="24"/>
          <w:szCs w:val="24"/>
        </w:rPr>
        <w:t>и предст</w:t>
      </w:r>
      <w:r w:rsidRPr="00F32A04">
        <w:rPr>
          <w:rFonts w:ascii="Times New Roman" w:hAnsi="Times New Roman"/>
          <w:sz w:val="24"/>
          <w:szCs w:val="24"/>
        </w:rPr>
        <w:t>а</w:t>
      </w:r>
      <w:r w:rsidRPr="00F32A04">
        <w:rPr>
          <w:rFonts w:ascii="Times New Roman" w:hAnsi="Times New Roman"/>
          <w:sz w:val="24"/>
          <w:szCs w:val="24"/>
        </w:rPr>
        <w:t xml:space="preserve">вить в оргкомитет конференции до </w:t>
      </w:r>
      <w:r w:rsidRPr="00641B8C">
        <w:rPr>
          <w:rFonts w:ascii="Times New Roman" w:hAnsi="Times New Roman"/>
          <w:b/>
          <w:sz w:val="24"/>
          <w:szCs w:val="24"/>
        </w:rPr>
        <w:t>30 марта 2016 года</w:t>
      </w:r>
      <w:r w:rsidRPr="00641B8C">
        <w:rPr>
          <w:rFonts w:ascii="Times New Roman" w:hAnsi="Times New Roman"/>
          <w:sz w:val="24"/>
          <w:szCs w:val="24"/>
        </w:rPr>
        <w:t>.</w:t>
      </w:r>
    </w:p>
    <w:p w:rsidR="00076400" w:rsidRPr="00CE660E" w:rsidRDefault="00076400" w:rsidP="00076400">
      <w:pPr>
        <w:pStyle w:val="a4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CE660E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30 апреля</w:t>
      </w:r>
      <w:r w:rsidRPr="00CE660E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Pr="00CE660E">
        <w:rPr>
          <w:rFonts w:ascii="Times New Roman" w:hAnsi="Times New Roman"/>
          <w:b/>
          <w:sz w:val="24"/>
          <w:szCs w:val="24"/>
        </w:rPr>
        <w:t xml:space="preserve"> года</w:t>
      </w:r>
      <w:r w:rsidRPr="00CE660E">
        <w:rPr>
          <w:rFonts w:ascii="Times New Roman" w:hAnsi="Times New Roman"/>
          <w:sz w:val="24"/>
          <w:szCs w:val="24"/>
        </w:rPr>
        <w:t xml:space="preserve"> отправить те</w:t>
      </w:r>
      <w:proofErr w:type="gramStart"/>
      <w:r w:rsidRPr="00CE660E">
        <w:rPr>
          <w:rFonts w:ascii="Times New Roman" w:hAnsi="Times New Roman"/>
          <w:sz w:val="24"/>
          <w:szCs w:val="24"/>
        </w:rPr>
        <w:t>кст ст</w:t>
      </w:r>
      <w:proofErr w:type="gramEnd"/>
      <w:r w:rsidRPr="00CE660E">
        <w:rPr>
          <w:rFonts w:ascii="Times New Roman" w:hAnsi="Times New Roman"/>
          <w:sz w:val="24"/>
          <w:szCs w:val="24"/>
        </w:rPr>
        <w:t xml:space="preserve">атьи в формате </w:t>
      </w:r>
      <w:r w:rsidRPr="00CE660E">
        <w:rPr>
          <w:rFonts w:ascii="Times New Roman" w:hAnsi="Times New Roman"/>
          <w:b/>
          <w:sz w:val="24"/>
          <w:szCs w:val="24"/>
          <w:lang w:val="en-US"/>
        </w:rPr>
        <w:t>RTF</w:t>
      </w:r>
      <w:r w:rsidRPr="00CE660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E660E">
        <w:rPr>
          <w:rFonts w:ascii="Times New Roman" w:hAnsi="Times New Roman"/>
          <w:sz w:val="24"/>
          <w:szCs w:val="24"/>
        </w:rPr>
        <w:t>(Файлы назвать по ф</w:t>
      </w:r>
      <w:r w:rsidRPr="00CE660E">
        <w:rPr>
          <w:rFonts w:ascii="Times New Roman" w:hAnsi="Times New Roman"/>
          <w:sz w:val="24"/>
          <w:szCs w:val="24"/>
        </w:rPr>
        <w:t>а</w:t>
      </w:r>
      <w:r w:rsidRPr="00CE660E">
        <w:rPr>
          <w:rFonts w:ascii="Times New Roman" w:hAnsi="Times New Roman"/>
          <w:sz w:val="24"/>
          <w:szCs w:val="24"/>
        </w:rPr>
        <w:t>милии (например:</w:t>
      </w:r>
      <w:proofErr w:type="gramEnd"/>
      <w:r w:rsidRPr="00CE66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660E">
        <w:rPr>
          <w:rFonts w:ascii="Times New Roman" w:hAnsi="Times New Roman"/>
          <w:sz w:val="24"/>
          <w:szCs w:val="24"/>
        </w:rPr>
        <w:t>Иванов Б.Е. – регистрационная форма, Иванов Б.Е. – статья).</w:t>
      </w:r>
      <w:proofErr w:type="gramEnd"/>
      <w:r w:rsidRPr="00CE660E">
        <w:rPr>
          <w:rFonts w:ascii="Times New Roman" w:hAnsi="Times New Roman"/>
          <w:sz w:val="24"/>
          <w:szCs w:val="24"/>
        </w:rPr>
        <w:t xml:space="preserve"> </w:t>
      </w:r>
      <w:r w:rsidRPr="00CE660E">
        <w:rPr>
          <w:rFonts w:ascii="Times New Roman" w:hAnsi="Times New Roman"/>
          <w:sz w:val="24"/>
          <w:szCs w:val="24"/>
          <w:lang w:eastAsia="ru-RU"/>
        </w:rPr>
        <w:t>При получении материалов Оргкомитет в течение 2 дней направляет на адрес автора письмо с подтверждением</w:t>
      </w:r>
      <w:r w:rsidRPr="00CE660E">
        <w:rPr>
          <w:rFonts w:ascii="Times New Roman" w:hAnsi="Times New Roman"/>
          <w:bCs/>
          <w:sz w:val="24"/>
          <w:szCs w:val="24"/>
          <w:lang w:eastAsia="ru-RU"/>
        </w:rPr>
        <w:t xml:space="preserve"> получения</w:t>
      </w:r>
      <w:r w:rsidRPr="00CE66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660E">
        <w:rPr>
          <w:rFonts w:ascii="Times New Roman" w:hAnsi="Times New Roman"/>
          <w:bCs/>
          <w:sz w:val="24"/>
          <w:szCs w:val="24"/>
          <w:lang w:eastAsia="ru-RU"/>
        </w:rPr>
        <w:t>материалов</w:t>
      </w:r>
      <w:r w:rsidRPr="00CE660E">
        <w:rPr>
          <w:rFonts w:ascii="Times New Roman" w:hAnsi="Times New Roman"/>
          <w:sz w:val="24"/>
          <w:szCs w:val="24"/>
          <w:lang w:eastAsia="ru-RU"/>
        </w:rPr>
        <w:t>.</w:t>
      </w:r>
    </w:p>
    <w:p w:rsidR="00076400" w:rsidRPr="00A7769F" w:rsidRDefault="00076400" w:rsidP="0007640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769F">
        <w:rPr>
          <w:rFonts w:ascii="Times New Roman" w:eastAsia="TimesNewRomanPSMT" w:hAnsi="Times New Roman"/>
          <w:sz w:val="24"/>
          <w:szCs w:val="24"/>
        </w:rPr>
        <w:t xml:space="preserve">Статьи </w:t>
      </w:r>
      <w:r w:rsidRPr="00A7769F">
        <w:rPr>
          <w:rFonts w:ascii="Times New Roman" w:eastAsia="TimesNewRomanPSMT" w:hAnsi="Times New Roman"/>
          <w:bCs/>
          <w:sz w:val="24"/>
          <w:szCs w:val="24"/>
        </w:rPr>
        <w:t>публикуются в печатном сборнике материалов конференции</w:t>
      </w:r>
      <w:r w:rsidRPr="00A7769F">
        <w:rPr>
          <w:rFonts w:ascii="Times New Roman" w:eastAsia="TimesNewRomanPSMT" w:hAnsi="Times New Roman"/>
          <w:sz w:val="24"/>
          <w:szCs w:val="24"/>
        </w:rPr>
        <w:t xml:space="preserve">. </w:t>
      </w:r>
      <w:r w:rsidRPr="00A7769F">
        <w:rPr>
          <w:rFonts w:ascii="Times New Roman" w:hAnsi="Times New Roman"/>
          <w:sz w:val="24"/>
          <w:szCs w:val="24"/>
        </w:rPr>
        <w:t>Сборник высылается наложенным платежом</w:t>
      </w:r>
      <w:r w:rsidRPr="00A7769F">
        <w:rPr>
          <w:rFonts w:ascii="Times New Roman" w:eastAsia="TimesNewRomanPSMT" w:hAnsi="Times New Roman"/>
          <w:sz w:val="24"/>
          <w:szCs w:val="24"/>
        </w:rPr>
        <w:t xml:space="preserve"> (один экземпляр сборника на каждую напечатанную работу).</w:t>
      </w:r>
      <w:r w:rsidRPr="00A7769F">
        <w:rPr>
          <w:rFonts w:ascii="Times New Roman" w:hAnsi="Times New Roman"/>
          <w:sz w:val="24"/>
          <w:szCs w:val="24"/>
        </w:rPr>
        <w:t xml:space="preserve"> </w:t>
      </w:r>
    </w:p>
    <w:p w:rsidR="00076400" w:rsidRPr="00F258B3" w:rsidRDefault="00076400" w:rsidP="00076400">
      <w:pPr>
        <w:ind w:firstLine="567"/>
        <w:jc w:val="both"/>
      </w:pPr>
      <w:r>
        <w:t>С</w:t>
      </w:r>
      <w:r w:rsidRPr="00753745">
        <w:t>татьи, принявшие участие в конференции, будут проиндексированы в</w:t>
      </w:r>
      <w:r>
        <w:t> </w:t>
      </w:r>
      <w:r w:rsidRPr="00753745">
        <w:t xml:space="preserve">системе </w:t>
      </w:r>
      <w:hyperlink r:id="rId6" w:history="1">
        <w:r w:rsidRPr="00F258B3">
          <w:rPr>
            <w:rStyle w:val="a3"/>
            <w:color w:val="auto"/>
            <w:u w:val="none"/>
          </w:rPr>
          <w:t>Росси</w:t>
        </w:r>
        <w:r w:rsidRPr="00F258B3">
          <w:rPr>
            <w:rStyle w:val="a3"/>
            <w:color w:val="auto"/>
            <w:u w:val="none"/>
          </w:rPr>
          <w:t>й</w:t>
        </w:r>
        <w:r w:rsidRPr="00F258B3">
          <w:rPr>
            <w:rStyle w:val="a3"/>
            <w:color w:val="auto"/>
            <w:u w:val="none"/>
          </w:rPr>
          <w:t>ского индекса научного цитирования (РИНЦ)</w:t>
        </w:r>
      </w:hyperlink>
      <w:r w:rsidRPr="00F258B3">
        <w:t>.</w:t>
      </w:r>
    </w:p>
    <w:p w:rsidR="0046374A" w:rsidRDefault="0046374A" w:rsidP="00076400">
      <w:pPr>
        <w:autoSpaceDE w:val="0"/>
        <w:autoSpaceDN w:val="0"/>
        <w:adjustRightInd w:val="0"/>
        <w:jc w:val="both"/>
        <w:rPr>
          <w:rFonts w:eastAsia="TimesNewRomanPSMT"/>
          <w:b/>
          <w:color w:val="000000"/>
        </w:rPr>
      </w:pPr>
    </w:p>
    <w:p w:rsidR="00076400" w:rsidRDefault="00076400" w:rsidP="00076400">
      <w:pPr>
        <w:autoSpaceDE w:val="0"/>
        <w:autoSpaceDN w:val="0"/>
        <w:adjustRightInd w:val="0"/>
        <w:jc w:val="both"/>
        <w:rPr>
          <w:rFonts w:eastAsia="TimesNewRomanPSMT"/>
          <w:b/>
          <w:color w:val="000000"/>
        </w:rPr>
      </w:pPr>
      <w:r>
        <w:rPr>
          <w:rFonts w:eastAsia="TimesNewRomanPSMT"/>
          <w:b/>
          <w:color w:val="000000"/>
        </w:rPr>
        <w:t>Требования к оформлению статей</w:t>
      </w:r>
    </w:p>
    <w:p w:rsidR="00076400" w:rsidRPr="0046374A" w:rsidRDefault="00076400" w:rsidP="0007640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46374A">
        <w:rPr>
          <w:rFonts w:ascii="Times New Roman" w:eastAsia="TimesNewRomanPSMT" w:hAnsi="Times New Roman"/>
          <w:color w:val="000000"/>
          <w:sz w:val="24"/>
          <w:szCs w:val="24"/>
        </w:rPr>
        <w:t>Объем статьи должен быть не менее 4 страниц.</w:t>
      </w:r>
    </w:p>
    <w:p w:rsidR="00076400" w:rsidRPr="0046374A" w:rsidRDefault="00076400" w:rsidP="000764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46374A">
        <w:rPr>
          <w:rFonts w:eastAsia="TimesNewRomanPSMT"/>
          <w:color w:val="000000"/>
        </w:rPr>
        <w:t xml:space="preserve">Текстовый редактор – </w:t>
      </w:r>
      <w:proofErr w:type="spellStart"/>
      <w:r w:rsidRPr="0046374A">
        <w:rPr>
          <w:rFonts w:eastAsia="TimesNewRomanPSMT"/>
          <w:color w:val="000000"/>
        </w:rPr>
        <w:t>Microsoft</w:t>
      </w:r>
      <w:proofErr w:type="spellEnd"/>
      <w:r w:rsidRPr="0046374A">
        <w:rPr>
          <w:rFonts w:eastAsia="TimesNewRomanPSMT"/>
          <w:color w:val="000000"/>
        </w:rPr>
        <w:t xml:space="preserve"> </w:t>
      </w:r>
      <w:proofErr w:type="spellStart"/>
      <w:r w:rsidRPr="0046374A">
        <w:rPr>
          <w:rFonts w:eastAsia="TimesNewRomanPSMT"/>
          <w:color w:val="000000"/>
        </w:rPr>
        <w:t>Word</w:t>
      </w:r>
      <w:proofErr w:type="spellEnd"/>
      <w:r w:rsidRPr="0046374A">
        <w:rPr>
          <w:rFonts w:eastAsia="TimesNewRomanPSMT"/>
          <w:color w:val="000000"/>
        </w:rPr>
        <w:t xml:space="preserve"> 2007</w:t>
      </w:r>
    </w:p>
    <w:p w:rsidR="00076400" w:rsidRPr="0046374A" w:rsidRDefault="00076400" w:rsidP="000764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46374A">
        <w:rPr>
          <w:rFonts w:eastAsia="TimesNewRomanPSMT"/>
          <w:color w:val="000000"/>
        </w:rPr>
        <w:t>Поля – 2,5 см со всех сторон.</w:t>
      </w:r>
    </w:p>
    <w:p w:rsidR="00076400" w:rsidRPr="0046374A" w:rsidRDefault="00076400" w:rsidP="000764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46374A">
        <w:rPr>
          <w:rFonts w:eastAsia="TimesNewRomanPSMT"/>
          <w:color w:val="000000"/>
        </w:rPr>
        <w:t xml:space="preserve">Шрифт – </w:t>
      </w:r>
      <w:proofErr w:type="spellStart"/>
      <w:r w:rsidRPr="0046374A">
        <w:rPr>
          <w:rFonts w:eastAsia="TimesNewRomanPSMT"/>
          <w:color w:val="000000"/>
        </w:rPr>
        <w:t>Times</w:t>
      </w:r>
      <w:proofErr w:type="spellEnd"/>
      <w:r w:rsidRPr="0046374A">
        <w:rPr>
          <w:rFonts w:eastAsia="TimesNewRomanPSMT"/>
          <w:color w:val="000000"/>
        </w:rPr>
        <w:t xml:space="preserve"> </w:t>
      </w:r>
      <w:r w:rsidRPr="0046374A">
        <w:rPr>
          <w:rFonts w:eastAsia="TimesNewRomanPSMT"/>
          <w:color w:val="000000"/>
          <w:lang w:val="de-DE"/>
        </w:rPr>
        <w:t>New Roman</w:t>
      </w:r>
      <w:r w:rsidRPr="0046374A">
        <w:rPr>
          <w:rFonts w:eastAsia="TimesNewRomanPSMT"/>
          <w:color w:val="000000"/>
        </w:rPr>
        <w:t>.</w:t>
      </w:r>
    </w:p>
    <w:p w:rsidR="00076400" w:rsidRPr="0046374A" w:rsidRDefault="00076400" w:rsidP="000764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proofErr w:type="spellStart"/>
      <w:r w:rsidRPr="0046374A">
        <w:rPr>
          <w:rFonts w:eastAsia="TimesNewRomanPSMT"/>
          <w:color w:val="000000"/>
          <w:lang w:val="de-DE"/>
        </w:rPr>
        <w:t>Размер</w:t>
      </w:r>
      <w:proofErr w:type="spellEnd"/>
      <w:r w:rsidRPr="0046374A">
        <w:rPr>
          <w:rFonts w:eastAsia="TimesNewRomanPSMT"/>
          <w:color w:val="000000"/>
          <w:lang w:val="de-DE"/>
        </w:rPr>
        <w:t xml:space="preserve"> </w:t>
      </w:r>
      <w:r w:rsidRPr="0046374A">
        <w:rPr>
          <w:rFonts w:eastAsia="TimesNewRomanPSMT"/>
          <w:color w:val="000000"/>
        </w:rPr>
        <w:t>шрифта – 14.</w:t>
      </w:r>
    </w:p>
    <w:p w:rsidR="00076400" w:rsidRPr="0046374A" w:rsidRDefault="00076400" w:rsidP="000764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46374A">
        <w:rPr>
          <w:rFonts w:eastAsia="TimesNewRomanPSMT"/>
          <w:color w:val="000000"/>
        </w:rPr>
        <w:t>Межстрочный интервал – одинарный.</w:t>
      </w:r>
    </w:p>
    <w:p w:rsidR="00076400" w:rsidRPr="0046374A" w:rsidRDefault="00076400" w:rsidP="000764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46374A">
        <w:rPr>
          <w:rFonts w:eastAsia="TimesNewRomanPSMT"/>
          <w:color w:val="000000"/>
        </w:rPr>
        <w:t>Абзацный отступ – 1,25.</w:t>
      </w:r>
    </w:p>
    <w:p w:rsidR="00076400" w:rsidRDefault="00076400" w:rsidP="000764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46374A">
        <w:rPr>
          <w:rFonts w:eastAsia="TimesNewRomanPSMT"/>
          <w:color w:val="000000"/>
        </w:rPr>
        <w:t>Ориентация</w:t>
      </w:r>
      <w:r>
        <w:rPr>
          <w:rFonts w:eastAsia="TimesNewRomanPSMT"/>
          <w:b/>
          <w:color w:val="000000"/>
        </w:rPr>
        <w:t xml:space="preserve"> </w:t>
      </w:r>
      <w:r>
        <w:rPr>
          <w:rFonts w:eastAsia="TimesNewRomanPSMT"/>
          <w:color w:val="000000"/>
        </w:rPr>
        <w:t>– книжная, без простановки страниц.</w:t>
      </w:r>
    </w:p>
    <w:p w:rsidR="0046374A" w:rsidRDefault="0046374A" w:rsidP="00076400">
      <w:pPr>
        <w:autoSpaceDE w:val="0"/>
        <w:autoSpaceDN w:val="0"/>
        <w:adjustRightInd w:val="0"/>
        <w:jc w:val="both"/>
      </w:pPr>
    </w:p>
    <w:p w:rsidR="00076400" w:rsidRPr="00076400" w:rsidRDefault="00076400" w:rsidP="00076400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076400">
        <w:t>В начале статьи необходимо указать:</w:t>
      </w:r>
    </w:p>
    <w:p w:rsidR="00076400" w:rsidRPr="0046374A" w:rsidRDefault="00076400" w:rsidP="000764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46374A">
        <w:t xml:space="preserve">шифр УДК; </w:t>
      </w:r>
    </w:p>
    <w:p w:rsidR="00076400" w:rsidRPr="0046374A" w:rsidRDefault="00076400" w:rsidP="000764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46374A">
        <w:rPr>
          <w:rFonts w:eastAsia="TimesNewRomanPSMT"/>
          <w:color w:val="000000"/>
        </w:rPr>
        <w:lastRenderedPageBreak/>
        <w:t>название статьи;</w:t>
      </w:r>
    </w:p>
    <w:p w:rsidR="00076400" w:rsidRPr="0046374A" w:rsidRDefault="00076400" w:rsidP="000764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46374A">
        <w:rPr>
          <w:rFonts w:eastAsia="TimesNewRomanPSMT"/>
          <w:color w:val="000000"/>
        </w:rPr>
        <w:t>И.О. Фамилия автор</w:t>
      </w:r>
      <w:proofErr w:type="gramStart"/>
      <w:r w:rsidRPr="0046374A">
        <w:rPr>
          <w:rFonts w:eastAsia="TimesNewRomanPSMT"/>
          <w:color w:val="000000"/>
        </w:rPr>
        <w:t>а(</w:t>
      </w:r>
      <w:proofErr w:type="spellStart"/>
      <w:proofErr w:type="gramEnd"/>
      <w:r w:rsidRPr="0046374A">
        <w:rPr>
          <w:rFonts w:eastAsia="TimesNewRomanPSMT"/>
          <w:color w:val="000000"/>
        </w:rPr>
        <w:t>ов</w:t>
      </w:r>
      <w:proofErr w:type="spellEnd"/>
      <w:r w:rsidRPr="0046374A">
        <w:rPr>
          <w:rFonts w:eastAsia="TimesNewRomanPSMT"/>
          <w:color w:val="000000"/>
        </w:rPr>
        <w:t>);</w:t>
      </w:r>
    </w:p>
    <w:p w:rsidR="00076400" w:rsidRPr="0046374A" w:rsidRDefault="00076400" w:rsidP="000764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proofErr w:type="spellStart"/>
      <w:r w:rsidRPr="0046374A">
        <w:rPr>
          <w:rFonts w:eastAsia="TimesNewRomanPSMT"/>
          <w:color w:val="000000"/>
        </w:rPr>
        <w:t>н</w:t>
      </w:r>
      <w:r w:rsidRPr="0046374A">
        <w:rPr>
          <w:rFonts w:eastAsia="TimesNewRomanPSMT"/>
          <w:color w:val="000000"/>
          <w:lang w:val="en-US"/>
        </w:rPr>
        <w:t>азвание</w:t>
      </w:r>
      <w:proofErr w:type="spellEnd"/>
      <w:r w:rsidRPr="0046374A">
        <w:rPr>
          <w:rFonts w:eastAsia="TimesNewRomanPSMT"/>
          <w:color w:val="000000"/>
          <w:lang w:val="en-US"/>
        </w:rPr>
        <w:t xml:space="preserve"> </w:t>
      </w:r>
      <w:r w:rsidRPr="0046374A">
        <w:rPr>
          <w:rFonts w:eastAsia="TimesNewRomanPSMT"/>
          <w:color w:val="000000"/>
        </w:rPr>
        <w:t>учебного заведения;</w:t>
      </w:r>
    </w:p>
    <w:p w:rsidR="00076400" w:rsidRPr="0046374A" w:rsidRDefault="00076400" w:rsidP="000764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46374A">
        <w:rPr>
          <w:rFonts w:eastAsia="TimesNewRomanPSMT"/>
          <w:color w:val="000000"/>
        </w:rPr>
        <w:t>краткая аннотация статьи</w:t>
      </w:r>
      <w:r w:rsidR="0046374A" w:rsidRPr="0046374A">
        <w:rPr>
          <w:rFonts w:eastAsia="TimesNewRomanPSMT"/>
          <w:color w:val="000000"/>
        </w:rPr>
        <w:t xml:space="preserve"> (25</w:t>
      </w:r>
      <w:r w:rsidRPr="0046374A">
        <w:rPr>
          <w:rFonts w:eastAsia="TimesNewRomanPSMT"/>
          <w:color w:val="000000"/>
        </w:rPr>
        <w:t>0 печатных знаков</w:t>
      </w:r>
      <w:r w:rsidR="0046374A" w:rsidRPr="0046374A">
        <w:rPr>
          <w:rFonts w:eastAsia="TimesNewRomanPSMT"/>
          <w:color w:val="000000"/>
        </w:rPr>
        <w:t>)</w:t>
      </w:r>
      <w:r w:rsidRPr="0046374A">
        <w:rPr>
          <w:rFonts w:eastAsia="TimesNewRomanPSMT"/>
          <w:color w:val="000000"/>
        </w:rPr>
        <w:t>;</w:t>
      </w:r>
    </w:p>
    <w:p w:rsidR="00076400" w:rsidRPr="0046374A" w:rsidRDefault="00076400" w:rsidP="000764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46374A">
        <w:rPr>
          <w:rFonts w:eastAsia="TimesNewRomanPSMT"/>
          <w:color w:val="000000"/>
        </w:rPr>
        <w:t>ключевые слова и фразы (не менее 5);</w:t>
      </w:r>
    </w:p>
    <w:p w:rsidR="00076400" w:rsidRPr="00076400" w:rsidRDefault="00076400" w:rsidP="000764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proofErr w:type="gramStart"/>
      <w:r w:rsidRPr="0046374A">
        <w:t>сведения об авторах: фамилия, имя, отчество;</w:t>
      </w:r>
      <w:r w:rsidRPr="00CE16D6">
        <w:t xml:space="preserve"> статус (студент, аспирант, магистрант); название группы, института, факультета; </w:t>
      </w:r>
      <w:r>
        <w:t xml:space="preserve">полное </w:t>
      </w:r>
      <w:r w:rsidRPr="00CE16D6">
        <w:t xml:space="preserve">название </w:t>
      </w:r>
      <w:r>
        <w:t>учебного заве</w:t>
      </w:r>
      <w:r w:rsidRPr="00CE16D6">
        <w:t>дения</w:t>
      </w:r>
      <w:r>
        <w:t>; уч</w:t>
      </w:r>
      <w:r>
        <w:t>е</w:t>
      </w:r>
      <w:r>
        <w:t>ная степень, ученое звание, название организации.</w:t>
      </w:r>
      <w:proofErr w:type="gramEnd"/>
    </w:p>
    <w:p w:rsidR="00076400" w:rsidRPr="00076400" w:rsidRDefault="00076400" w:rsidP="00076400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076400">
        <w:rPr>
          <w:b/>
        </w:rPr>
        <w:t xml:space="preserve">Внимание: </w:t>
      </w:r>
      <w:r>
        <w:t xml:space="preserve">название статьи, фамилия и инициалы авторов, </w:t>
      </w:r>
      <w:r w:rsidR="002B1E00">
        <w:t>название учебного заведения</w:t>
      </w:r>
      <w:proofErr w:type="gramStart"/>
      <w:r w:rsidR="002B1E00">
        <w:t>.</w:t>
      </w:r>
      <w:proofErr w:type="gramEnd"/>
      <w:r w:rsidR="002B1E00">
        <w:t xml:space="preserve"> </w:t>
      </w:r>
      <w:proofErr w:type="gramStart"/>
      <w:r>
        <w:t>а</w:t>
      </w:r>
      <w:proofErr w:type="gramEnd"/>
      <w:r>
        <w:t>нн</w:t>
      </w:r>
      <w:r>
        <w:t>о</w:t>
      </w:r>
      <w:r>
        <w:t xml:space="preserve">тация и ключевые слова должны быть переведены на </w:t>
      </w:r>
      <w:r w:rsidR="002F41F4">
        <w:t>английский язык</w:t>
      </w:r>
      <w:r w:rsidR="00BD7D81">
        <w:t>.</w:t>
      </w:r>
    </w:p>
    <w:p w:rsidR="00076400" w:rsidRPr="00594443" w:rsidRDefault="00076400" w:rsidP="0007640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Библиографический список, оформленный согласно </w:t>
      </w:r>
      <w:proofErr w:type="spellStart"/>
      <w:r>
        <w:rPr>
          <w:rFonts w:eastAsia="TimesNewRomanPSMT"/>
          <w:color w:val="000000"/>
        </w:rPr>
        <w:t>ГОСТу</w:t>
      </w:r>
      <w:proofErr w:type="spellEnd"/>
      <w:r>
        <w:rPr>
          <w:rFonts w:eastAsia="TimesNewRomanPSMT"/>
          <w:color w:val="000000"/>
        </w:rPr>
        <w:t xml:space="preserve"> 7.0.5.2008, приводится </w:t>
      </w:r>
      <w:r w:rsidRPr="00594443">
        <w:rPr>
          <w:rFonts w:eastAsia="TimesNewRomanPSMT"/>
          <w:color w:val="000000"/>
        </w:rPr>
        <w:t>в а</w:t>
      </w:r>
      <w:r w:rsidRPr="00594443">
        <w:rPr>
          <w:rFonts w:eastAsia="TimesNewRomanPSMT"/>
          <w:color w:val="000000"/>
        </w:rPr>
        <w:t>л</w:t>
      </w:r>
      <w:r w:rsidRPr="00594443">
        <w:rPr>
          <w:rFonts w:eastAsia="TimesNewRomanPSMT"/>
          <w:color w:val="000000"/>
        </w:rPr>
        <w:t>фавитном порядке</w:t>
      </w:r>
      <w:r>
        <w:rPr>
          <w:rFonts w:eastAsia="TimesNewRomanPSMT"/>
          <w:color w:val="000000"/>
        </w:rPr>
        <w:t xml:space="preserve"> в конце статьи в виде нумерованного списка.</w:t>
      </w:r>
    </w:p>
    <w:p w:rsidR="00076400" w:rsidRPr="004474B7" w:rsidRDefault="00076400" w:rsidP="00076400">
      <w:pPr>
        <w:ind w:firstLine="708"/>
        <w:jc w:val="both"/>
      </w:pPr>
      <w:r>
        <w:t xml:space="preserve">Заявки на участие в конференции, материалы для публикации </w:t>
      </w:r>
      <w:r w:rsidR="002B1E00">
        <w:t>отправлять на электронный адрес</w:t>
      </w:r>
      <w:r w:rsidRPr="004474B7">
        <w:t xml:space="preserve"> </w:t>
      </w:r>
      <w:hyperlink r:id="rId7" w:history="1">
        <w:r w:rsidRPr="00B25FB3">
          <w:rPr>
            <w:rStyle w:val="a3"/>
            <w:lang w:val="en-US"/>
          </w:rPr>
          <w:t>pashaeva</w:t>
        </w:r>
        <w:r w:rsidRPr="00B25FB3">
          <w:rPr>
            <w:rStyle w:val="a3"/>
          </w:rPr>
          <w:t>@</w:t>
        </w:r>
        <w:r w:rsidRPr="00B25FB3">
          <w:rPr>
            <w:rStyle w:val="a3"/>
            <w:lang w:val="en-US"/>
          </w:rPr>
          <w:t>istu</w:t>
        </w:r>
        <w:r w:rsidRPr="00B25FB3">
          <w:rPr>
            <w:rStyle w:val="a3"/>
          </w:rPr>
          <w:t>.</w:t>
        </w:r>
        <w:r w:rsidRPr="00B25FB3">
          <w:rPr>
            <w:rStyle w:val="a3"/>
            <w:lang w:val="en-US"/>
          </w:rPr>
          <w:t>edu</w:t>
        </w:r>
      </w:hyperlink>
      <w:r w:rsidRPr="00B25FB3">
        <w:t xml:space="preserve">, </w:t>
      </w:r>
    </w:p>
    <w:p w:rsidR="00076400" w:rsidRPr="004474B7" w:rsidRDefault="00076400" w:rsidP="00076400">
      <w:pPr>
        <w:ind w:firstLine="708"/>
        <w:jc w:val="both"/>
      </w:pPr>
      <w:r>
        <w:t>Участники конференции п</w:t>
      </w:r>
      <w:r w:rsidRPr="00B25FB3">
        <w:t xml:space="preserve">о всем вопросам </w:t>
      </w:r>
      <w:r>
        <w:t xml:space="preserve">могут </w:t>
      </w:r>
      <w:r w:rsidRPr="00B25FB3">
        <w:t xml:space="preserve">обращаться к </w:t>
      </w:r>
      <w:r w:rsidRPr="00385A41">
        <w:rPr>
          <w:b/>
        </w:rPr>
        <w:t>Пашаевой Ирине В</w:t>
      </w:r>
      <w:r w:rsidRPr="00385A41">
        <w:rPr>
          <w:b/>
        </w:rPr>
        <w:t>а</w:t>
      </w:r>
      <w:r w:rsidRPr="00385A41">
        <w:rPr>
          <w:b/>
        </w:rPr>
        <w:t>лерьевне</w:t>
      </w:r>
      <w:r>
        <w:t xml:space="preserve"> по телефону: </w:t>
      </w:r>
      <w:r w:rsidRPr="004474B7">
        <w:rPr>
          <w:b/>
        </w:rPr>
        <w:t>(3952) 40-51-89</w:t>
      </w:r>
      <w:r>
        <w:rPr>
          <w:b/>
        </w:rPr>
        <w:t xml:space="preserve"> </w:t>
      </w:r>
      <w:r>
        <w:t xml:space="preserve">или по электронной почте </w:t>
      </w:r>
      <w:hyperlink r:id="rId8" w:history="1">
        <w:r w:rsidRPr="00B25FB3">
          <w:rPr>
            <w:rStyle w:val="a3"/>
            <w:lang w:val="en-US"/>
          </w:rPr>
          <w:t>pashaeva</w:t>
        </w:r>
        <w:r w:rsidRPr="00B25FB3">
          <w:rPr>
            <w:rStyle w:val="a3"/>
          </w:rPr>
          <w:t>@</w:t>
        </w:r>
        <w:r w:rsidRPr="00B25FB3">
          <w:rPr>
            <w:rStyle w:val="a3"/>
            <w:lang w:val="en-US"/>
          </w:rPr>
          <w:t>istu</w:t>
        </w:r>
        <w:r w:rsidRPr="00B25FB3">
          <w:rPr>
            <w:rStyle w:val="a3"/>
          </w:rPr>
          <w:t>.</w:t>
        </w:r>
        <w:r w:rsidRPr="00B25FB3">
          <w:rPr>
            <w:rStyle w:val="a3"/>
            <w:lang w:val="en-US"/>
          </w:rPr>
          <w:t>edu</w:t>
        </w:r>
      </w:hyperlink>
      <w:r w:rsidRPr="00B25FB3">
        <w:t>,</w:t>
      </w:r>
    </w:p>
    <w:p w:rsidR="00076400" w:rsidRDefault="00076400" w:rsidP="00076400">
      <w:pPr>
        <w:jc w:val="both"/>
      </w:pPr>
      <w:r>
        <w:tab/>
      </w:r>
      <w:r w:rsidR="00BD7D81">
        <w:t>Оргкомитет оставляет за собой право отклонять статьи, не отвечающие указанным тр</w:t>
      </w:r>
      <w:r w:rsidR="00BD7D81">
        <w:t>е</w:t>
      </w:r>
      <w:r w:rsidR="00BD7D81">
        <w:t>бованиям.</w:t>
      </w:r>
    </w:p>
    <w:p w:rsidR="00076400" w:rsidRDefault="00076400" w:rsidP="00076400">
      <w:pPr>
        <w:jc w:val="both"/>
      </w:pPr>
    </w:p>
    <w:p w:rsidR="00076400" w:rsidRDefault="00076400" w:rsidP="00076400">
      <w:pPr>
        <w:jc w:val="both"/>
      </w:pPr>
      <w:r>
        <w:tab/>
        <w:t>Ждем Вашего участия!</w:t>
      </w:r>
    </w:p>
    <w:p w:rsidR="00076400" w:rsidRDefault="00076400" w:rsidP="00076400">
      <w:pPr>
        <w:jc w:val="both"/>
      </w:pPr>
    </w:p>
    <w:p w:rsidR="00076400" w:rsidRPr="00B25FB3" w:rsidRDefault="00BD7D81" w:rsidP="00076400">
      <w:pPr>
        <w:autoSpaceDE w:val="0"/>
        <w:autoSpaceDN w:val="0"/>
        <w:adjustRightInd w:val="0"/>
        <w:jc w:val="center"/>
        <w:rPr>
          <w:rFonts w:eastAsia="TimesNewRomanPSMT"/>
          <w:b/>
          <w:color w:val="000000"/>
        </w:rPr>
      </w:pPr>
      <w:r>
        <w:rPr>
          <w:rFonts w:eastAsia="TimesNewRomanPSMT"/>
          <w:b/>
          <w:color w:val="000000"/>
        </w:rPr>
        <w:t>Пример</w:t>
      </w:r>
      <w:r w:rsidR="00076400" w:rsidRPr="00B25FB3">
        <w:rPr>
          <w:rFonts w:eastAsia="TimesNewRomanPSMT"/>
          <w:b/>
          <w:color w:val="000000"/>
        </w:rPr>
        <w:t xml:space="preserve">  оформления статьи</w:t>
      </w:r>
    </w:p>
    <w:p w:rsidR="00076400" w:rsidRPr="00B25FB3" w:rsidRDefault="00076400" w:rsidP="00076400">
      <w:pPr>
        <w:autoSpaceDE w:val="0"/>
        <w:autoSpaceDN w:val="0"/>
        <w:adjustRightInd w:val="0"/>
        <w:jc w:val="both"/>
        <w:rPr>
          <w:rFonts w:eastAsia="TimesNewRomanPSMT"/>
          <w:b/>
          <w:color w:val="000000"/>
        </w:rPr>
      </w:pPr>
    </w:p>
    <w:p w:rsidR="00076400" w:rsidRPr="006B3677" w:rsidRDefault="00076400" w:rsidP="00076400">
      <w:pPr>
        <w:pStyle w:val="2"/>
        <w:shd w:val="clear" w:color="auto" w:fill="FFFFFF"/>
        <w:spacing w:before="0" w:line="240" w:lineRule="auto"/>
        <w:rPr>
          <w:rFonts w:ascii="Times New Roman" w:hAnsi="Times New Roman"/>
          <w:bCs w:val="0"/>
          <w:color w:val="auto"/>
          <w:sz w:val="28"/>
          <w:szCs w:val="28"/>
        </w:rPr>
      </w:pPr>
      <w:r w:rsidRPr="006B3677">
        <w:rPr>
          <w:rFonts w:ascii="Times New Roman" w:hAnsi="Times New Roman"/>
          <w:bCs w:val="0"/>
          <w:color w:val="auto"/>
          <w:sz w:val="28"/>
          <w:szCs w:val="28"/>
        </w:rPr>
        <w:t>УДК</w:t>
      </w:r>
      <w:r>
        <w:rPr>
          <w:rFonts w:ascii="Times New Roman" w:hAnsi="Times New Roman"/>
          <w:bCs w:val="0"/>
          <w:color w:val="auto"/>
          <w:sz w:val="28"/>
          <w:szCs w:val="28"/>
        </w:rPr>
        <w:t xml:space="preserve">  </w:t>
      </w:r>
      <w:r w:rsidRPr="004A34A4">
        <w:rPr>
          <w:rFonts w:ascii="Times New Roman" w:hAnsi="Times New Roman"/>
          <w:color w:val="auto"/>
          <w:sz w:val="28"/>
          <w:szCs w:val="28"/>
        </w:rPr>
        <w:t>81.282.3</w:t>
      </w:r>
    </w:p>
    <w:p w:rsidR="00076400" w:rsidRPr="006B3677" w:rsidRDefault="00076400" w:rsidP="00076400">
      <w:pPr>
        <w:rPr>
          <w:sz w:val="28"/>
          <w:szCs w:val="28"/>
          <w:lang w:eastAsia="en-US"/>
        </w:rPr>
      </w:pPr>
    </w:p>
    <w:p w:rsidR="00076400" w:rsidRDefault="00076400" w:rsidP="00076400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B3677">
        <w:rPr>
          <w:b/>
          <w:bCs/>
          <w:sz w:val="28"/>
          <w:szCs w:val="28"/>
        </w:rPr>
        <w:t xml:space="preserve">ИНТЕРНАЦИОНАЛЬНЫЕ И ПСЕВДОИНТЕРНАЦИОНАЛЬНЫЕ </w:t>
      </w:r>
    </w:p>
    <w:p w:rsidR="00076400" w:rsidRPr="006B3677" w:rsidRDefault="00076400" w:rsidP="00076400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B3677">
        <w:rPr>
          <w:b/>
          <w:bCs/>
          <w:sz w:val="28"/>
          <w:szCs w:val="28"/>
        </w:rPr>
        <w:t>СЛОВА.</w:t>
      </w:r>
    </w:p>
    <w:p w:rsidR="00076400" w:rsidRPr="006B3677" w:rsidRDefault="00076400" w:rsidP="00076400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6B3677">
        <w:rPr>
          <w:b/>
          <w:bCs/>
          <w:sz w:val="28"/>
          <w:szCs w:val="28"/>
        </w:rPr>
        <w:t>ПРОБЛЕМЫ ПЕРЕВОДА</w:t>
      </w:r>
    </w:p>
    <w:p w:rsidR="00076400" w:rsidRPr="006B3677" w:rsidRDefault="00076400" w:rsidP="00076400">
      <w:pPr>
        <w:rPr>
          <w:sz w:val="28"/>
          <w:szCs w:val="28"/>
          <w:lang w:eastAsia="en-US"/>
        </w:rPr>
      </w:pPr>
    </w:p>
    <w:p w:rsidR="00076400" w:rsidRPr="006B3677" w:rsidRDefault="00076400" w:rsidP="00076400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  <w:r w:rsidRPr="006B3677">
        <w:rPr>
          <w:b/>
          <w:bCs/>
          <w:sz w:val="28"/>
          <w:szCs w:val="28"/>
        </w:rPr>
        <w:t>Е.А. Быковская, И.С. Башмакова</w:t>
      </w:r>
    </w:p>
    <w:p w:rsidR="00076400" w:rsidRPr="006B3677" w:rsidRDefault="00076400" w:rsidP="00076400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eastAsia="ru-RU"/>
        </w:rPr>
      </w:pPr>
      <w:r w:rsidRPr="006B3677">
        <w:rPr>
          <w:rFonts w:eastAsia="Times New Roman"/>
          <w:sz w:val="28"/>
          <w:szCs w:val="28"/>
          <w:lang w:eastAsia="ru-RU"/>
        </w:rPr>
        <w:t>Иркутский национальный исследовательский технический университет</w:t>
      </w:r>
    </w:p>
    <w:p w:rsidR="00076400" w:rsidRPr="006B3677" w:rsidRDefault="00076400" w:rsidP="00076400">
      <w:pPr>
        <w:autoSpaceDE w:val="0"/>
        <w:autoSpaceDN w:val="0"/>
        <w:adjustRightInd w:val="0"/>
        <w:jc w:val="right"/>
        <w:rPr>
          <w:rFonts w:eastAsia="TimesNewRomanPSMT"/>
          <w:i/>
          <w:color w:val="000000"/>
          <w:sz w:val="28"/>
          <w:szCs w:val="28"/>
        </w:rPr>
      </w:pPr>
    </w:p>
    <w:p w:rsidR="00076400" w:rsidRDefault="00076400" w:rsidP="0007640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B3677">
        <w:rPr>
          <w:sz w:val="28"/>
          <w:szCs w:val="28"/>
        </w:rPr>
        <w:t xml:space="preserve">Статья посвящена исследованию интернациональной и </w:t>
      </w:r>
      <w:proofErr w:type="spellStart"/>
      <w:r w:rsidRPr="006B3677">
        <w:rPr>
          <w:sz w:val="28"/>
          <w:szCs w:val="28"/>
        </w:rPr>
        <w:t>псевдоинтернациональной</w:t>
      </w:r>
      <w:proofErr w:type="spellEnd"/>
      <w:r w:rsidRPr="006B3677">
        <w:rPr>
          <w:sz w:val="28"/>
          <w:szCs w:val="28"/>
        </w:rPr>
        <w:t xml:space="preserve"> лексики и проблемам, связанным с их переводом. Рассматриваются основные случаи употребления интернациональных и </w:t>
      </w:r>
      <w:proofErr w:type="spellStart"/>
      <w:r w:rsidRPr="006B3677">
        <w:rPr>
          <w:sz w:val="28"/>
          <w:szCs w:val="28"/>
        </w:rPr>
        <w:t>псевдоинтернациональных</w:t>
      </w:r>
      <w:proofErr w:type="spellEnd"/>
      <w:r w:rsidRPr="006B3677">
        <w:rPr>
          <w:sz w:val="28"/>
          <w:szCs w:val="28"/>
        </w:rPr>
        <w:t xml:space="preserve"> слов, в</w:t>
      </w:r>
      <w:r w:rsidRPr="006B3677">
        <w:rPr>
          <w:sz w:val="28"/>
          <w:szCs w:val="28"/>
        </w:rPr>
        <w:t>а</w:t>
      </w:r>
      <w:r w:rsidRPr="006B3677">
        <w:rPr>
          <w:sz w:val="28"/>
          <w:szCs w:val="28"/>
        </w:rPr>
        <w:t xml:space="preserve">рианты их формирования, роль слов из данной категории в научно-технических текстах. </w:t>
      </w:r>
    </w:p>
    <w:p w:rsidR="00BD7D81" w:rsidRPr="006B3677" w:rsidRDefault="00BD7D81" w:rsidP="0007640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76400" w:rsidRPr="006B3677" w:rsidRDefault="00076400" w:rsidP="00076400">
      <w:pPr>
        <w:contextualSpacing/>
        <w:rPr>
          <w:sz w:val="28"/>
          <w:szCs w:val="28"/>
        </w:rPr>
      </w:pPr>
      <w:r w:rsidRPr="006B3677">
        <w:rPr>
          <w:i/>
          <w:sz w:val="28"/>
          <w:szCs w:val="28"/>
        </w:rPr>
        <w:t xml:space="preserve">Ключевые слова: </w:t>
      </w:r>
      <w:r w:rsidRPr="006B3677">
        <w:rPr>
          <w:i/>
          <w:iCs/>
          <w:sz w:val="28"/>
          <w:szCs w:val="28"/>
        </w:rPr>
        <w:t xml:space="preserve">интернациональная лексика; </w:t>
      </w:r>
      <w:proofErr w:type="spellStart"/>
      <w:r w:rsidRPr="006B3677">
        <w:rPr>
          <w:i/>
          <w:iCs/>
          <w:sz w:val="28"/>
          <w:szCs w:val="28"/>
        </w:rPr>
        <w:t>псевдоинтернациональная</w:t>
      </w:r>
      <w:proofErr w:type="spellEnd"/>
      <w:r w:rsidRPr="006B3677">
        <w:rPr>
          <w:i/>
          <w:iCs/>
          <w:sz w:val="28"/>
          <w:szCs w:val="28"/>
        </w:rPr>
        <w:t xml:space="preserve"> лексика; межъязыковые омонимы, межъязыковые паронимы; денотативное значение; </w:t>
      </w:r>
      <w:proofErr w:type="spellStart"/>
      <w:r w:rsidRPr="006B3677">
        <w:rPr>
          <w:i/>
          <w:iCs/>
          <w:sz w:val="28"/>
          <w:szCs w:val="28"/>
        </w:rPr>
        <w:t>коннотативное</w:t>
      </w:r>
      <w:proofErr w:type="spellEnd"/>
      <w:r w:rsidRPr="006B3677">
        <w:rPr>
          <w:i/>
          <w:iCs/>
          <w:sz w:val="28"/>
          <w:szCs w:val="28"/>
        </w:rPr>
        <w:t xml:space="preserve"> значение</w:t>
      </w:r>
      <w:r>
        <w:rPr>
          <w:i/>
          <w:iCs/>
          <w:sz w:val="28"/>
          <w:szCs w:val="28"/>
        </w:rPr>
        <w:t>; семантическая структура</w:t>
      </w:r>
      <w:r w:rsidRPr="006B3677">
        <w:rPr>
          <w:i/>
          <w:iCs/>
          <w:sz w:val="28"/>
          <w:szCs w:val="28"/>
        </w:rPr>
        <w:t>.</w:t>
      </w:r>
    </w:p>
    <w:p w:rsidR="00076400" w:rsidRPr="006B3677" w:rsidRDefault="00076400" w:rsidP="000764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400" w:rsidRPr="006B3677" w:rsidRDefault="00076400" w:rsidP="000764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3677">
        <w:rPr>
          <w:b/>
          <w:bCs/>
          <w:sz w:val="28"/>
          <w:szCs w:val="28"/>
        </w:rPr>
        <w:t>Быковская Екатерина Александровна</w:t>
      </w:r>
      <w:r w:rsidRPr="006B3677">
        <w:rPr>
          <w:sz w:val="28"/>
          <w:szCs w:val="28"/>
        </w:rPr>
        <w:t>, студентка гр. СОПЗб-12-1 института архитектуры и строительства Иркутского национального исследовательского те</w:t>
      </w:r>
      <w:r w:rsidRPr="006B3677">
        <w:rPr>
          <w:sz w:val="28"/>
          <w:szCs w:val="28"/>
        </w:rPr>
        <w:t>х</w:t>
      </w:r>
      <w:r w:rsidRPr="006B3677">
        <w:rPr>
          <w:sz w:val="28"/>
          <w:szCs w:val="28"/>
        </w:rPr>
        <w:t>нического университета</w:t>
      </w:r>
    </w:p>
    <w:p w:rsidR="00076400" w:rsidRPr="006B3677" w:rsidRDefault="00076400" w:rsidP="000764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400" w:rsidRPr="006B3677" w:rsidRDefault="00076400" w:rsidP="000764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Башмакова Ирина Степановна</w:t>
      </w:r>
      <w:r w:rsidRPr="006B3677">
        <w:rPr>
          <w:sz w:val="28"/>
          <w:szCs w:val="28"/>
        </w:rPr>
        <w:t xml:space="preserve">, канд. </w:t>
      </w:r>
      <w:proofErr w:type="spellStart"/>
      <w:r w:rsidRPr="006B3677">
        <w:rPr>
          <w:sz w:val="28"/>
          <w:szCs w:val="28"/>
        </w:rPr>
        <w:t>филол</w:t>
      </w:r>
      <w:proofErr w:type="spellEnd"/>
      <w:r w:rsidRPr="006B3677">
        <w:rPr>
          <w:sz w:val="28"/>
          <w:szCs w:val="28"/>
        </w:rPr>
        <w:t>. наук, доцент кафедры иностра</w:t>
      </w:r>
      <w:r w:rsidRPr="006B3677">
        <w:rPr>
          <w:sz w:val="28"/>
          <w:szCs w:val="28"/>
        </w:rPr>
        <w:t>н</w:t>
      </w:r>
      <w:r w:rsidRPr="006B3677">
        <w:rPr>
          <w:sz w:val="28"/>
          <w:szCs w:val="28"/>
        </w:rPr>
        <w:t xml:space="preserve">ных языков </w:t>
      </w:r>
      <w:r>
        <w:rPr>
          <w:sz w:val="28"/>
          <w:szCs w:val="28"/>
        </w:rPr>
        <w:t xml:space="preserve">для технических специальностей </w:t>
      </w:r>
      <w:r w:rsidRPr="006B3677">
        <w:rPr>
          <w:sz w:val="28"/>
          <w:szCs w:val="28"/>
        </w:rPr>
        <w:t>Иркутского национального исслед</w:t>
      </w:r>
      <w:r w:rsidRPr="006B3677">
        <w:rPr>
          <w:sz w:val="28"/>
          <w:szCs w:val="28"/>
        </w:rPr>
        <w:t>о</w:t>
      </w:r>
      <w:r w:rsidRPr="006B3677">
        <w:rPr>
          <w:sz w:val="28"/>
          <w:szCs w:val="28"/>
        </w:rPr>
        <w:t>вательского технического университета</w:t>
      </w:r>
    </w:p>
    <w:p w:rsidR="00076400" w:rsidRPr="006B3677" w:rsidRDefault="00076400" w:rsidP="000764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400" w:rsidRPr="00076400" w:rsidRDefault="00076400" w:rsidP="0007640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  <w:proofErr w:type="gramStart"/>
      <w:r w:rsidRPr="004A34A4">
        <w:rPr>
          <w:b/>
          <w:bCs/>
          <w:sz w:val="28"/>
          <w:szCs w:val="28"/>
          <w:lang w:val="en-US"/>
        </w:rPr>
        <w:lastRenderedPageBreak/>
        <w:t>INTERNATIONAL AND PSEUDOINTERNATIONAL WORDS.</w:t>
      </w:r>
      <w:proofErr w:type="gramEnd"/>
      <w:r w:rsidRPr="004A34A4">
        <w:rPr>
          <w:b/>
          <w:bCs/>
          <w:sz w:val="28"/>
          <w:szCs w:val="28"/>
          <w:lang w:val="en-US"/>
        </w:rPr>
        <w:t xml:space="preserve"> </w:t>
      </w:r>
    </w:p>
    <w:p w:rsidR="00076400" w:rsidRPr="004A34A4" w:rsidRDefault="00076400" w:rsidP="00076400">
      <w:pPr>
        <w:pStyle w:val="a5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4A34A4">
        <w:rPr>
          <w:b/>
          <w:bCs/>
          <w:sz w:val="28"/>
          <w:szCs w:val="28"/>
          <w:lang w:val="en-US"/>
        </w:rPr>
        <w:t>TRANSLATION PROBLEMS</w:t>
      </w:r>
    </w:p>
    <w:p w:rsidR="00076400" w:rsidRPr="004A34A4" w:rsidRDefault="00076400" w:rsidP="00076400">
      <w:pPr>
        <w:autoSpaceDE w:val="0"/>
        <w:autoSpaceDN w:val="0"/>
        <w:adjustRightInd w:val="0"/>
        <w:jc w:val="both"/>
        <w:rPr>
          <w:rFonts w:eastAsia="TimesNewRomanPSMT"/>
          <w:b/>
          <w:color w:val="000000"/>
          <w:sz w:val="28"/>
          <w:szCs w:val="28"/>
          <w:lang w:val="en-US"/>
        </w:rPr>
      </w:pPr>
    </w:p>
    <w:p w:rsidR="00076400" w:rsidRPr="002F41F4" w:rsidRDefault="00076400" w:rsidP="00076400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lang w:val="en-US"/>
        </w:rPr>
      </w:pPr>
      <w:r w:rsidRPr="004A34A4">
        <w:rPr>
          <w:b/>
          <w:bCs/>
          <w:sz w:val="28"/>
          <w:szCs w:val="28"/>
          <w:lang w:val="en-US"/>
        </w:rPr>
        <w:t xml:space="preserve">E. </w:t>
      </w:r>
      <w:proofErr w:type="spellStart"/>
      <w:r w:rsidRPr="004A34A4">
        <w:rPr>
          <w:b/>
          <w:bCs/>
          <w:sz w:val="28"/>
          <w:szCs w:val="28"/>
          <w:lang w:val="en-US"/>
        </w:rPr>
        <w:t>Byikovskaya</w:t>
      </w:r>
      <w:proofErr w:type="spellEnd"/>
      <w:proofErr w:type="gramStart"/>
      <w:r w:rsidRPr="004A34A4">
        <w:rPr>
          <w:rFonts w:eastAsia="TimesNewRomanPSMT"/>
          <w:b/>
          <w:color w:val="000000"/>
          <w:sz w:val="28"/>
          <w:szCs w:val="28"/>
          <w:lang w:val="en-US"/>
        </w:rPr>
        <w:t xml:space="preserve">, </w:t>
      </w:r>
      <w:r w:rsidR="00AA5E94" w:rsidRPr="002F41F4">
        <w:rPr>
          <w:rFonts w:eastAsia="TimesNewRomanPSMT"/>
          <w:b/>
          <w:color w:val="000000"/>
          <w:sz w:val="28"/>
          <w:szCs w:val="28"/>
          <w:lang w:val="en-US"/>
        </w:rPr>
        <w:t xml:space="preserve"> </w:t>
      </w:r>
      <w:r w:rsidRPr="004A34A4">
        <w:rPr>
          <w:b/>
          <w:bCs/>
          <w:sz w:val="28"/>
          <w:szCs w:val="28"/>
          <w:lang w:val="en-US"/>
        </w:rPr>
        <w:t>I</w:t>
      </w:r>
      <w:proofErr w:type="gramEnd"/>
      <w:r w:rsidRPr="004A34A4">
        <w:rPr>
          <w:b/>
          <w:bCs/>
          <w:sz w:val="28"/>
          <w:szCs w:val="28"/>
          <w:lang w:val="en-US"/>
        </w:rPr>
        <w:t>.</w:t>
      </w:r>
      <w:r w:rsidRPr="00076400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4A34A4">
        <w:rPr>
          <w:b/>
          <w:bCs/>
          <w:sz w:val="28"/>
          <w:szCs w:val="28"/>
          <w:lang w:val="en-US"/>
        </w:rPr>
        <w:t>Bashmakova</w:t>
      </w:r>
      <w:proofErr w:type="spellEnd"/>
      <w:r w:rsidRPr="004A34A4">
        <w:rPr>
          <w:b/>
          <w:bCs/>
          <w:sz w:val="28"/>
          <w:szCs w:val="28"/>
          <w:lang w:val="en-US"/>
        </w:rPr>
        <w:t xml:space="preserve"> </w:t>
      </w:r>
    </w:p>
    <w:p w:rsidR="00AA5E94" w:rsidRPr="002F41F4" w:rsidRDefault="00AA5E94" w:rsidP="002F41F4">
      <w:pPr>
        <w:autoSpaceDE w:val="0"/>
        <w:autoSpaceDN w:val="0"/>
        <w:adjustRightInd w:val="0"/>
        <w:jc w:val="right"/>
        <w:rPr>
          <w:rFonts w:eastAsia="TimesNewRomanPSMT"/>
          <w:color w:val="000000"/>
          <w:sz w:val="28"/>
          <w:szCs w:val="28"/>
          <w:lang w:val="en-US"/>
        </w:rPr>
      </w:pPr>
      <w:r w:rsidRPr="002F41F4">
        <w:rPr>
          <w:bCs/>
          <w:sz w:val="28"/>
          <w:szCs w:val="28"/>
          <w:lang w:val="en-US"/>
        </w:rPr>
        <w:t>Irkutsk National Research Technical University</w:t>
      </w:r>
    </w:p>
    <w:p w:rsidR="00076400" w:rsidRPr="004A34A4" w:rsidRDefault="00076400" w:rsidP="00076400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76400" w:rsidRPr="00076400" w:rsidRDefault="00076400" w:rsidP="00076400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4A34A4">
        <w:rPr>
          <w:sz w:val="28"/>
          <w:szCs w:val="28"/>
          <w:lang w:val="en-US"/>
        </w:rPr>
        <w:t xml:space="preserve">The article deals with the international and </w:t>
      </w:r>
      <w:proofErr w:type="spellStart"/>
      <w:r w:rsidRPr="004A34A4">
        <w:rPr>
          <w:sz w:val="28"/>
          <w:szCs w:val="28"/>
          <w:lang w:val="en-US"/>
        </w:rPr>
        <w:t>pseudointernational</w:t>
      </w:r>
      <w:proofErr w:type="spellEnd"/>
      <w:r w:rsidRPr="004A34A4">
        <w:rPr>
          <w:sz w:val="28"/>
          <w:szCs w:val="28"/>
          <w:lang w:val="en-US"/>
        </w:rPr>
        <w:t xml:space="preserve"> words research. The a</w:t>
      </w:r>
      <w:r w:rsidRPr="004A34A4">
        <w:rPr>
          <w:sz w:val="28"/>
          <w:szCs w:val="28"/>
          <w:lang w:val="en-US"/>
        </w:rPr>
        <w:t>u</w:t>
      </w:r>
      <w:r w:rsidRPr="004A34A4">
        <w:rPr>
          <w:sz w:val="28"/>
          <w:szCs w:val="28"/>
          <w:lang w:val="en-US"/>
        </w:rPr>
        <w:t xml:space="preserve">thors analyze the possible ways of international and </w:t>
      </w:r>
      <w:proofErr w:type="spellStart"/>
      <w:r w:rsidRPr="004A34A4">
        <w:rPr>
          <w:sz w:val="28"/>
          <w:szCs w:val="28"/>
          <w:lang w:val="en-US"/>
        </w:rPr>
        <w:t>pseudointernational</w:t>
      </w:r>
      <w:proofErr w:type="spellEnd"/>
      <w:r w:rsidRPr="004A34A4">
        <w:rPr>
          <w:sz w:val="28"/>
          <w:szCs w:val="28"/>
          <w:lang w:val="en-US"/>
        </w:rPr>
        <w:t xml:space="preserve"> words form</w:t>
      </w:r>
      <w:r w:rsidRPr="004A34A4">
        <w:rPr>
          <w:sz w:val="28"/>
          <w:szCs w:val="28"/>
          <w:lang w:val="en-US"/>
        </w:rPr>
        <w:t>a</w:t>
      </w:r>
      <w:r w:rsidRPr="004A34A4">
        <w:rPr>
          <w:sz w:val="28"/>
          <w:szCs w:val="28"/>
          <w:lang w:val="en-US"/>
        </w:rPr>
        <w:t>tion, their role in scientific-technical texts, the words semantic meaning. They pay sp</w:t>
      </w:r>
      <w:r w:rsidRPr="004A34A4">
        <w:rPr>
          <w:sz w:val="28"/>
          <w:szCs w:val="28"/>
          <w:lang w:val="en-US"/>
        </w:rPr>
        <w:t>e</w:t>
      </w:r>
      <w:r w:rsidRPr="004A34A4">
        <w:rPr>
          <w:sz w:val="28"/>
          <w:szCs w:val="28"/>
          <w:lang w:val="en-US"/>
        </w:rPr>
        <w:t xml:space="preserve">cial attention to the problem dealing with the translation of the texts containing the words under review. </w:t>
      </w:r>
    </w:p>
    <w:p w:rsidR="00076400" w:rsidRPr="00076400" w:rsidRDefault="00076400" w:rsidP="00076400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76400" w:rsidRPr="004A34A4" w:rsidRDefault="00076400" w:rsidP="00076400">
      <w:pPr>
        <w:pStyle w:val="a5"/>
        <w:spacing w:before="0" w:beforeAutospacing="0" w:after="0" w:afterAutospacing="0"/>
        <w:jc w:val="both"/>
        <w:rPr>
          <w:i/>
          <w:sz w:val="28"/>
          <w:szCs w:val="28"/>
          <w:lang w:val="en-US"/>
        </w:rPr>
      </w:pPr>
      <w:r w:rsidRPr="004A34A4">
        <w:rPr>
          <w:i/>
          <w:sz w:val="28"/>
          <w:szCs w:val="28"/>
          <w:lang w:val="en-US"/>
        </w:rPr>
        <w:t>Keywords</w:t>
      </w:r>
      <w:r w:rsidRPr="004A34A4">
        <w:rPr>
          <w:i/>
          <w:iCs/>
          <w:sz w:val="28"/>
          <w:szCs w:val="28"/>
          <w:lang w:val="en-US"/>
        </w:rPr>
        <w:t xml:space="preserve">: international and </w:t>
      </w:r>
      <w:proofErr w:type="spellStart"/>
      <w:r w:rsidRPr="004A34A4">
        <w:rPr>
          <w:i/>
          <w:iCs/>
          <w:sz w:val="28"/>
          <w:szCs w:val="28"/>
          <w:lang w:val="en-US"/>
        </w:rPr>
        <w:t>pseudointernational</w:t>
      </w:r>
      <w:proofErr w:type="spellEnd"/>
      <w:r w:rsidRPr="004A34A4">
        <w:rPr>
          <w:i/>
          <w:iCs/>
          <w:sz w:val="28"/>
          <w:szCs w:val="28"/>
          <w:lang w:val="en-US"/>
        </w:rPr>
        <w:t xml:space="preserve"> words; </w:t>
      </w:r>
      <w:proofErr w:type="spellStart"/>
      <w:r w:rsidRPr="004A34A4">
        <w:rPr>
          <w:i/>
          <w:iCs/>
          <w:sz w:val="28"/>
          <w:szCs w:val="28"/>
          <w:lang w:val="en-US"/>
        </w:rPr>
        <w:t>interlanguage</w:t>
      </w:r>
      <w:proofErr w:type="spellEnd"/>
      <w:r w:rsidRPr="004A34A4">
        <w:rPr>
          <w:i/>
          <w:iCs/>
          <w:sz w:val="28"/>
          <w:szCs w:val="28"/>
          <w:lang w:val="en-US"/>
        </w:rPr>
        <w:t xml:space="preserve"> homonyms; cross-language </w:t>
      </w:r>
      <w:proofErr w:type="spellStart"/>
      <w:r w:rsidRPr="004A34A4">
        <w:rPr>
          <w:i/>
          <w:iCs/>
          <w:sz w:val="28"/>
          <w:szCs w:val="28"/>
          <w:lang w:val="en-US"/>
        </w:rPr>
        <w:t>paronyms</w:t>
      </w:r>
      <w:proofErr w:type="spellEnd"/>
      <w:r w:rsidRPr="004A34A4">
        <w:rPr>
          <w:i/>
          <w:iCs/>
          <w:sz w:val="28"/>
          <w:szCs w:val="28"/>
          <w:lang w:val="en-US"/>
        </w:rPr>
        <w:t>; denotative meaning; connotative meaning; semantic stru</w:t>
      </w:r>
      <w:r w:rsidRPr="004A34A4">
        <w:rPr>
          <w:i/>
          <w:iCs/>
          <w:sz w:val="28"/>
          <w:szCs w:val="28"/>
          <w:lang w:val="en-US"/>
        </w:rPr>
        <w:t>c</w:t>
      </w:r>
      <w:r w:rsidRPr="004A34A4">
        <w:rPr>
          <w:i/>
          <w:iCs/>
          <w:sz w:val="28"/>
          <w:szCs w:val="28"/>
          <w:lang w:val="en-US"/>
        </w:rPr>
        <w:t>ture.</w:t>
      </w:r>
    </w:p>
    <w:p w:rsidR="00076400" w:rsidRPr="006B3677" w:rsidRDefault="00076400" w:rsidP="00076400">
      <w:pPr>
        <w:contextualSpacing/>
        <w:rPr>
          <w:sz w:val="28"/>
          <w:szCs w:val="28"/>
          <w:lang w:val="en-US"/>
        </w:rPr>
      </w:pPr>
    </w:p>
    <w:p w:rsidR="00076400" w:rsidRPr="006B3677" w:rsidRDefault="00076400" w:rsidP="00076400">
      <w:pPr>
        <w:pStyle w:val="a5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6B3677">
        <w:rPr>
          <w:sz w:val="28"/>
          <w:szCs w:val="28"/>
        </w:rPr>
        <w:t>Те</w:t>
      </w:r>
      <w:proofErr w:type="gramStart"/>
      <w:r w:rsidRPr="006B3677">
        <w:rPr>
          <w:sz w:val="28"/>
          <w:szCs w:val="28"/>
        </w:rPr>
        <w:t>кст ст</w:t>
      </w:r>
      <w:proofErr w:type="gramEnd"/>
      <w:r w:rsidRPr="006B3677">
        <w:rPr>
          <w:sz w:val="28"/>
          <w:szCs w:val="28"/>
        </w:rPr>
        <w:t>атьи</w:t>
      </w:r>
    </w:p>
    <w:p w:rsidR="00076400" w:rsidRPr="006B3677" w:rsidRDefault="00076400" w:rsidP="00076400">
      <w:pPr>
        <w:pStyle w:val="a5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076400" w:rsidRPr="006B3677" w:rsidRDefault="00076400" w:rsidP="0007640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6B3677">
        <w:rPr>
          <w:b/>
          <w:sz w:val="28"/>
          <w:szCs w:val="28"/>
        </w:rPr>
        <w:t>Библиографический список</w:t>
      </w:r>
    </w:p>
    <w:p w:rsidR="00076400" w:rsidRDefault="00076400" w:rsidP="00076400">
      <w:pPr>
        <w:pStyle w:val="a5"/>
        <w:spacing w:before="0" w:beforeAutospacing="0" w:after="0" w:afterAutospacing="0"/>
        <w:jc w:val="center"/>
        <w:rPr>
          <w:b/>
        </w:rPr>
      </w:pPr>
    </w:p>
    <w:p w:rsidR="00076400" w:rsidRPr="00E84E55" w:rsidRDefault="00076400" w:rsidP="00076400">
      <w:pPr>
        <w:pStyle w:val="a5"/>
        <w:spacing w:before="0" w:beforeAutospacing="0" w:after="0" w:afterAutospacing="0"/>
        <w:jc w:val="center"/>
        <w:rPr>
          <w:b/>
        </w:rPr>
      </w:pPr>
    </w:p>
    <w:p w:rsidR="00076400" w:rsidRDefault="00076400" w:rsidP="00076400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Регистрационная форма</w:t>
      </w:r>
    </w:p>
    <w:p w:rsidR="00076400" w:rsidRDefault="00076400" w:rsidP="00076400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350"/>
      </w:tblGrid>
      <w:tr w:rsidR="00076400" w:rsidRPr="00385A41" w:rsidTr="009D5B23">
        <w:trPr>
          <w:trHeight w:val="828"/>
        </w:trPr>
        <w:tc>
          <w:tcPr>
            <w:tcW w:w="4503" w:type="dxa"/>
          </w:tcPr>
          <w:p w:rsidR="00076400" w:rsidRPr="00385A41" w:rsidRDefault="00076400" w:rsidP="009D5B23">
            <w:pPr>
              <w:jc w:val="both"/>
              <w:rPr>
                <w:b/>
              </w:rPr>
            </w:pPr>
            <w:r>
              <w:t xml:space="preserve">ФИО участника </w:t>
            </w:r>
            <w:r w:rsidRPr="00385A41">
              <w:rPr>
                <w:sz w:val="20"/>
                <w:szCs w:val="20"/>
              </w:rPr>
              <w:t>(полностью)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0" w:type="dxa"/>
          </w:tcPr>
          <w:p w:rsidR="00076400" w:rsidRPr="00385A41" w:rsidRDefault="00076400" w:rsidP="009D5B23">
            <w:pPr>
              <w:jc w:val="center"/>
              <w:rPr>
                <w:b/>
              </w:rPr>
            </w:pPr>
          </w:p>
        </w:tc>
      </w:tr>
      <w:tr w:rsidR="00076400" w:rsidRPr="00385A41" w:rsidTr="009D5B23">
        <w:trPr>
          <w:trHeight w:val="828"/>
        </w:trPr>
        <w:tc>
          <w:tcPr>
            <w:tcW w:w="4503" w:type="dxa"/>
          </w:tcPr>
          <w:p w:rsidR="00076400" w:rsidRPr="00385A41" w:rsidRDefault="00076400" w:rsidP="009D5B23">
            <w:pPr>
              <w:jc w:val="both"/>
              <w:rPr>
                <w:b/>
              </w:rPr>
            </w:pPr>
            <w:r w:rsidRPr="00A860AD">
              <w:t xml:space="preserve">Место учебы (полностью название </w:t>
            </w:r>
            <w:r>
              <w:t>уче</w:t>
            </w:r>
            <w:r>
              <w:t>б</w:t>
            </w:r>
            <w:r>
              <w:t>ного заве</w:t>
            </w:r>
            <w:r w:rsidRPr="00A860AD">
              <w:t>дения, факультета, группы)</w:t>
            </w:r>
          </w:p>
        </w:tc>
        <w:tc>
          <w:tcPr>
            <w:tcW w:w="5350" w:type="dxa"/>
          </w:tcPr>
          <w:p w:rsidR="00076400" w:rsidRPr="00385A41" w:rsidRDefault="00076400" w:rsidP="009D5B23">
            <w:pPr>
              <w:jc w:val="center"/>
              <w:rPr>
                <w:b/>
              </w:rPr>
            </w:pPr>
          </w:p>
        </w:tc>
      </w:tr>
      <w:tr w:rsidR="00076400" w:rsidRPr="00385A41" w:rsidTr="009D5B23">
        <w:trPr>
          <w:trHeight w:val="828"/>
        </w:trPr>
        <w:tc>
          <w:tcPr>
            <w:tcW w:w="4503" w:type="dxa"/>
          </w:tcPr>
          <w:p w:rsidR="00076400" w:rsidRPr="00385A41" w:rsidRDefault="00076400" w:rsidP="009D5B23">
            <w:pPr>
              <w:jc w:val="both"/>
              <w:rPr>
                <w:b/>
              </w:rPr>
            </w:pPr>
            <w:r>
              <w:t>Название статьи</w:t>
            </w:r>
          </w:p>
        </w:tc>
        <w:tc>
          <w:tcPr>
            <w:tcW w:w="5350" w:type="dxa"/>
          </w:tcPr>
          <w:p w:rsidR="00076400" w:rsidRPr="00385A41" w:rsidRDefault="00076400" w:rsidP="009D5B23">
            <w:pPr>
              <w:jc w:val="center"/>
              <w:rPr>
                <w:b/>
              </w:rPr>
            </w:pPr>
          </w:p>
        </w:tc>
      </w:tr>
      <w:tr w:rsidR="00076400" w:rsidRPr="00385A41" w:rsidTr="009D5B23">
        <w:trPr>
          <w:trHeight w:val="828"/>
        </w:trPr>
        <w:tc>
          <w:tcPr>
            <w:tcW w:w="4503" w:type="dxa"/>
          </w:tcPr>
          <w:p w:rsidR="00076400" w:rsidRDefault="00076400" w:rsidP="009D5B23">
            <w:pPr>
              <w:jc w:val="both"/>
            </w:pPr>
            <w:proofErr w:type="gramStart"/>
            <w:r>
              <w:t xml:space="preserve">ФИО научного руководителя </w:t>
            </w:r>
            <w:r w:rsidRPr="00385A41">
              <w:rPr>
                <w:sz w:val="20"/>
                <w:szCs w:val="20"/>
              </w:rPr>
              <w:t>(полностью)</w:t>
            </w:r>
            <w:r>
              <w:rPr>
                <w:sz w:val="20"/>
                <w:szCs w:val="20"/>
              </w:rPr>
              <w:t xml:space="preserve">, </w:t>
            </w:r>
            <w:r w:rsidRPr="006810A3">
              <w:t>ученая степень, звание, должность, н</w:t>
            </w:r>
            <w:r w:rsidRPr="006810A3">
              <w:t>а</w:t>
            </w:r>
            <w:r w:rsidRPr="006810A3">
              <w:t>звание кафедры, вуза.</w:t>
            </w:r>
            <w:proofErr w:type="gramEnd"/>
          </w:p>
        </w:tc>
        <w:tc>
          <w:tcPr>
            <w:tcW w:w="5350" w:type="dxa"/>
          </w:tcPr>
          <w:p w:rsidR="00076400" w:rsidRPr="00385A41" w:rsidRDefault="00076400" w:rsidP="009D5B23">
            <w:pPr>
              <w:jc w:val="center"/>
              <w:rPr>
                <w:b/>
              </w:rPr>
            </w:pPr>
          </w:p>
        </w:tc>
      </w:tr>
      <w:tr w:rsidR="00076400" w:rsidRPr="00385A41" w:rsidTr="009D5B23">
        <w:trPr>
          <w:trHeight w:val="828"/>
        </w:trPr>
        <w:tc>
          <w:tcPr>
            <w:tcW w:w="4503" w:type="dxa"/>
          </w:tcPr>
          <w:p w:rsidR="00076400" w:rsidRDefault="00076400" w:rsidP="009D5B23">
            <w:pPr>
              <w:jc w:val="both"/>
            </w:pPr>
            <w:r>
              <w:t>Полный почтовый адрес с И</w:t>
            </w:r>
            <w:r w:rsidRPr="00042DBD">
              <w:t>НДЕКСОМ</w:t>
            </w:r>
            <w:r>
              <w:t xml:space="preserve"> </w:t>
            </w:r>
            <w:r w:rsidRPr="00385A41">
              <w:rPr>
                <w:sz w:val="22"/>
                <w:szCs w:val="22"/>
              </w:rPr>
              <w:t>(для пересылки сборника статей)</w:t>
            </w:r>
          </w:p>
        </w:tc>
        <w:tc>
          <w:tcPr>
            <w:tcW w:w="5350" w:type="dxa"/>
          </w:tcPr>
          <w:p w:rsidR="00076400" w:rsidRPr="00385A41" w:rsidRDefault="00076400" w:rsidP="009D5B23">
            <w:pPr>
              <w:jc w:val="center"/>
              <w:rPr>
                <w:b/>
              </w:rPr>
            </w:pPr>
          </w:p>
        </w:tc>
      </w:tr>
      <w:tr w:rsidR="00076400" w:rsidRPr="00385A41" w:rsidTr="009D5B23">
        <w:trPr>
          <w:trHeight w:val="828"/>
        </w:trPr>
        <w:tc>
          <w:tcPr>
            <w:tcW w:w="4503" w:type="dxa"/>
          </w:tcPr>
          <w:p w:rsidR="00076400" w:rsidRPr="00385A41" w:rsidRDefault="00076400" w:rsidP="009D5B23">
            <w:pPr>
              <w:jc w:val="both"/>
              <w:rPr>
                <w:b/>
              </w:rPr>
            </w:pPr>
            <w:r>
              <w:t>Телефон</w:t>
            </w:r>
          </w:p>
        </w:tc>
        <w:tc>
          <w:tcPr>
            <w:tcW w:w="5350" w:type="dxa"/>
          </w:tcPr>
          <w:p w:rsidR="00076400" w:rsidRPr="00385A41" w:rsidRDefault="00076400" w:rsidP="009D5B23">
            <w:pPr>
              <w:jc w:val="center"/>
              <w:rPr>
                <w:b/>
              </w:rPr>
            </w:pPr>
          </w:p>
        </w:tc>
      </w:tr>
      <w:tr w:rsidR="00076400" w:rsidRPr="00385A41" w:rsidTr="009D5B23">
        <w:trPr>
          <w:trHeight w:val="828"/>
        </w:trPr>
        <w:tc>
          <w:tcPr>
            <w:tcW w:w="4503" w:type="dxa"/>
          </w:tcPr>
          <w:p w:rsidR="00076400" w:rsidRPr="00385A41" w:rsidRDefault="00076400" w:rsidP="009D5B23">
            <w:pPr>
              <w:jc w:val="both"/>
              <w:rPr>
                <w:b/>
              </w:rPr>
            </w:pPr>
            <w:proofErr w:type="gramStart"/>
            <w:r>
              <w:t>Е</w:t>
            </w:r>
            <w:proofErr w:type="gramEnd"/>
            <w:r>
              <w:t>-</w:t>
            </w:r>
            <w:r w:rsidRPr="00385A41">
              <w:rPr>
                <w:lang w:val="en-US"/>
              </w:rPr>
              <w:t>mail</w:t>
            </w:r>
          </w:p>
        </w:tc>
        <w:tc>
          <w:tcPr>
            <w:tcW w:w="5350" w:type="dxa"/>
          </w:tcPr>
          <w:p w:rsidR="00076400" w:rsidRPr="00385A41" w:rsidRDefault="00076400" w:rsidP="009D5B23">
            <w:pPr>
              <w:jc w:val="center"/>
              <w:rPr>
                <w:b/>
              </w:rPr>
            </w:pPr>
          </w:p>
        </w:tc>
      </w:tr>
    </w:tbl>
    <w:p w:rsidR="0025651F" w:rsidRDefault="002B1E00" w:rsidP="00AA5E94"/>
    <w:sectPr w:rsidR="0025651F" w:rsidSect="00BD7D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B0713"/>
    <w:multiLevelType w:val="hybridMultilevel"/>
    <w:tmpl w:val="48BA6A0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130BDB"/>
    <w:multiLevelType w:val="hybridMultilevel"/>
    <w:tmpl w:val="C20E3520"/>
    <w:lvl w:ilvl="0" w:tplc="5CEAD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71849"/>
    <w:multiLevelType w:val="hybridMultilevel"/>
    <w:tmpl w:val="FB06B8D4"/>
    <w:lvl w:ilvl="0" w:tplc="794844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76400"/>
    <w:rsid w:val="00065A3C"/>
    <w:rsid w:val="00076400"/>
    <w:rsid w:val="002B1E00"/>
    <w:rsid w:val="002F41F4"/>
    <w:rsid w:val="003102D7"/>
    <w:rsid w:val="0046374A"/>
    <w:rsid w:val="004B5DE3"/>
    <w:rsid w:val="007F32CF"/>
    <w:rsid w:val="00826968"/>
    <w:rsid w:val="00994820"/>
    <w:rsid w:val="00AA5E94"/>
    <w:rsid w:val="00AD4C2D"/>
    <w:rsid w:val="00BD7D81"/>
    <w:rsid w:val="00D7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00"/>
    <w:pPr>
      <w:spacing w:after="0" w:line="240" w:lineRule="auto"/>
    </w:pPr>
    <w:rPr>
      <w:rFonts w:eastAsia="MS Mincho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076400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6400"/>
    <w:rPr>
      <w:rFonts w:ascii="Cambria" w:eastAsia="Times New Roman" w:hAnsi="Cambria"/>
      <w:b/>
      <w:bCs/>
      <w:color w:val="4F81BD"/>
      <w:sz w:val="26"/>
      <w:szCs w:val="26"/>
    </w:rPr>
  </w:style>
  <w:style w:type="character" w:styleId="a3">
    <w:name w:val="Hyperlink"/>
    <w:basedOn w:val="a0"/>
    <w:rsid w:val="000764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6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7640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western">
    <w:name w:val="western"/>
    <w:basedOn w:val="a"/>
    <w:rsid w:val="00076400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haeva@ist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haeva@i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publisher_titles.asp?publishid=922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6</cp:revision>
  <dcterms:created xsi:type="dcterms:W3CDTF">2016-02-18T05:49:00Z</dcterms:created>
  <dcterms:modified xsi:type="dcterms:W3CDTF">2016-02-19T07:08:00Z</dcterms:modified>
</cp:coreProperties>
</file>