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B192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BAAA3EE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РГП на ПХВ «Восточно-Казахстанский государственный технический </w:t>
      </w:r>
    </w:p>
    <w:p w14:paraId="4B686C8E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университет им. Д. </w:t>
      </w:r>
      <w:proofErr w:type="spellStart"/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(РГП «ВКГТУ им. Д. </w:t>
      </w:r>
      <w:proofErr w:type="spellStart"/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Серикбаева</w:t>
      </w:r>
      <w:proofErr w:type="spellEnd"/>
      <w:r w:rsidR="00D6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70DBA74" w14:textId="77777777" w:rsid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E694F" w14:textId="77777777" w:rsidR="00E35E19" w:rsidRDefault="00E35E19" w:rsidP="005E0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E19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Pr="00E35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ассоциаци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E35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учителей английского языка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8EE0B87" w14:textId="77777777" w:rsidR="00E35E19" w:rsidRPr="00E35E19" w:rsidRDefault="00E35E19" w:rsidP="005E0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Казахстан</w:t>
      </w:r>
    </w:p>
    <w:p w14:paraId="05D0C016" w14:textId="77777777" w:rsidR="00E35E19" w:rsidRPr="00E35E19" w:rsidRDefault="00E35E19" w:rsidP="005E0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33A81D" w14:textId="77777777" w:rsidR="00E35E19" w:rsidRPr="005E0393" w:rsidRDefault="00E35E19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8548D" w:rsidRPr="00F774EA" w14:paraId="69B3DA8A" w14:textId="77777777" w:rsidTr="00C8548D">
        <w:tc>
          <w:tcPr>
            <w:tcW w:w="9747" w:type="dxa"/>
          </w:tcPr>
          <w:p w14:paraId="2C4A99F7" w14:textId="77777777" w:rsidR="00E35E19" w:rsidRPr="00E35E19" w:rsidRDefault="00C8548D" w:rsidP="00C854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Офис Программ английского языка, </w:t>
            </w:r>
          </w:p>
          <w:p w14:paraId="52B7C92E" w14:textId="77777777" w:rsidR="00C8548D" w:rsidRDefault="00C8548D" w:rsidP="00C854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Посольство США в Республике Казахстан</w:t>
            </w:r>
          </w:p>
          <w:p w14:paraId="0566C670" w14:textId="77777777" w:rsidR="0024159C" w:rsidRPr="0024159C" w:rsidRDefault="0024159C" w:rsidP="00C854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182E39" w14:textId="77777777" w:rsidR="00C8548D" w:rsidRDefault="0024159C" w:rsidP="0024159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5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Британский Совет в Казахстане и Кыргызстане</w:t>
            </w:r>
          </w:p>
          <w:p w14:paraId="208673C8" w14:textId="77777777" w:rsidR="0024159C" w:rsidRPr="00F774EA" w:rsidRDefault="0024159C" w:rsidP="0024159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792E09" w14:textId="49FF6BB9" w:rsidR="0024159C" w:rsidRDefault="5331279A" w:rsidP="005E0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5331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Представительства зарубежных издательств </w:t>
      </w:r>
    </w:p>
    <w:p w14:paraId="5347213A" w14:textId="49480306" w:rsidR="005E0393" w:rsidRDefault="00553AED" w:rsidP="005E0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(Оксфорд, Макмиллан, Кембридж)</w:t>
      </w:r>
    </w:p>
    <w:p w14:paraId="1E31E7DC" w14:textId="77777777" w:rsidR="0024159C" w:rsidRDefault="0024159C" w:rsidP="005E0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2093DB" w14:textId="77777777" w:rsidR="0024159C" w:rsidRDefault="0024159C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</w:p>
    <w:p w14:paraId="42F7B0A0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</w:p>
    <w:p w14:paraId="7D4991BB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</w:p>
    <w:p w14:paraId="45BDED9F" w14:textId="77777777" w:rsidR="003D47C3" w:rsidRPr="005E039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</w:p>
    <w:p w14:paraId="6EE7C9E8" w14:textId="77777777" w:rsidR="005E0393" w:rsidRPr="005E0393" w:rsidRDefault="00F92371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</w:t>
      </w:r>
      <w:r w:rsidR="005E0393"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сообщение</w:t>
      </w:r>
    </w:p>
    <w:p w14:paraId="0C26BAD0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ACFD0" w14:textId="77777777" w:rsid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0FE64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20336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DDB7B" w14:textId="77777777" w:rsidR="003D47C3" w:rsidRPr="005E039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40345" w14:textId="77777777" w:rsidR="005E0393" w:rsidRPr="005E039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EC">
        <w:rPr>
          <w:rFonts w:ascii="Times New Roman" w:hAnsi="Times New Roman" w:cs="Times New Roman"/>
          <w:b/>
          <w:sz w:val="28"/>
          <w:szCs w:val="28"/>
        </w:rPr>
        <w:t xml:space="preserve">XVI Международная конференция «Современные тенденции </w:t>
      </w:r>
      <w:r w:rsidR="00F75F23">
        <w:rPr>
          <w:rFonts w:ascii="Times New Roman" w:hAnsi="Times New Roman" w:cs="Times New Roman"/>
          <w:b/>
          <w:sz w:val="28"/>
          <w:szCs w:val="28"/>
        </w:rPr>
        <w:t xml:space="preserve">подготовки технических кадров и </w:t>
      </w:r>
      <w:r w:rsidRPr="005C4FEC">
        <w:rPr>
          <w:rFonts w:ascii="Times New Roman" w:hAnsi="Times New Roman" w:cs="Times New Roman"/>
          <w:b/>
          <w:sz w:val="28"/>
          <w:szCs w:val="28"/>
        </w:rPr>
        <w:t>преподавания английского языка в условиях  индустриально-инновационного развития Республики Казахстан»</w:t>
      </w:r>
    </w:p>
    <w:p w14:paraId="13B32E3E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0C33F" w14:textId="77777777" w:rsidR="005E0393" w:rsidRPr="005E0393" w:rsidRDefault="005E0393" w:rsidP="005E03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E00E5AB" w14:textId="77777777" w:rsid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14:paraId="370BD684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14:paraId="33CD4506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14:paraId="535D560E" w14:textId="77777777" w:rsidR="003D47C3" w:rsidRPr="005E039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14:paraId="3AB3C8BE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FCCBD" w14:textId="77777777" w:rsidR="005E0393" w:rsidRPr="005E0393" w:rsidRDefault="005E0393" w:rsidP="005E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F879F" w14:textId="77777777" w:rsidR="005E0393" w:rsidRPr="005E0393" w:rsidRDefault="005E0393" w:rsidP="005E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996FD" w14:textId="77777777" w:rsidR="005E0393" w:rsidRPr="005E0393" w:rsidRDefault="005E0393" w:rsidP="005E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DC990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</w:t>
      </w:r>
    </w:p>
    <w:p w14:paraId="3A9E09ED" w14:textId="77777777" w:rsid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3135471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4D48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8B54" w14:textId="77777777" w:rsidR="003D47C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BC30A" w14:textId="77777777" w:rsidR="003D47C3" w:rsidRPr="005E039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52C14" w14:textId="77777777" w:rsidR="005E0393" w:rsidRPr="00F92371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коллеги!</w:t>
      </w:r>
    </w:p>
    <w:p w14:paraId="7C79EEA5" w14:textId="77777777" w:rsidR="005E0393" w:rsidRPr="00F92371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A198F" w14:textId="77777777" w:rsidR="005E0393" w:rsidRPr="00F92371" w:rsidRDefault="005E0393" w:rsidP="005E0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работе  </w:t>
      </w:r>
      <w:r w:rsidR="003D47C3" w:rsidRPr="00F92371">
        <w:rPr>
          <w:rFonts w:ascii="Times New Roman" w:hAnsi="Times New Roman" w:cs="Times New Roman"/>
          <w:b/>
          <w:sz w:val="28"/>
          <w:szCs w:val="28"/>
        </w:rPr>
        <w:t xml:space="preserve">XVI Международной конференции  «Современные тенденции </w:t>
      </w:r>
      <w:r w:rsidR="00F75F23" w:rsidRPr="00F92371">
        <w:rPr>
          <w:rFonts w:ascii="Times New Roman" w:hAnsi="Times New Roman" w:cs="Times New Roman"/>
          <w:b/>
          <w:sz w:val="28"/>
          <w:szCs w:val="28"/>
        </w:rPr>
        <w:t xml:space="preserve">подготовки технических кадров и преподавания </w:t>
      </w:r>
      <w:r w:rsidR="003D47C3" w:rsidRPr="00F92371">
        <w:rPr>
          <w:rFonts w:ascii="Times New Roman" w:hAnsi="Times New Roman" w:cs="Times New Roman"/>
          <w:b/>
          <w:sz w:val="28"/>
          <w:szCs w:val="28"/>
        </w:rPr>
        <w:t>английского языка в условиях  индустриально-инновационного развития Республики Казахстан»</w:t>
      </w:r>
    </w:p>
    <w:p w14:paraId="7F9E7557" w14:textId="77777777" w:rsidR="003D47C3" w:rsidRPr="00F92371" w:rsidRDefault="003D47C3" w:rsidP="005E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55926" w14:textId="77777777" w:rsid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проведения:</w:t>
      </w:r>
      <w:r w:rsidR="003D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09114" w14:textId="77777777" w:rsidR="003D47C3" w:rsidRPr="005E0393" w:rsidRDefault="003D47C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33AAE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Казахстан, г. Усть-Каменогорск, ул.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19, </w:t>
      </w:r>
    </w:p>
    <w:p w14:paraId="3D1741E8" w14:textId="77777777" w:rsidR="005E0393" w:rsidRPr="00F92371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корпус </w:t>
      </w:r>
      <w:r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Восточно-Казахстанского государственного технического </w:t>
      </w:r>
      <w:r w:rsidR="003D47C3"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им. </w:t>
      </w:r>
      <w:proofErr w:type="spellStart"/>
      <w:r w:rsidR="003D47C3"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Д.Серикбаева</w:t>
      </w:r>
      <w:proofErr w:type="spellEnd"/>
      <w:r w:rsidR="003D47C3"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>,  16 – 17 июня</w:t>
      </w:r>
      <w:r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47C3"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881D80F" w14:textId="77777777" w:rsidR="005E0393" w:rsidRPr="00F92371" w:rsidRDefault="005E0393" w:rsidP="005E03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1B346" w14:textId="77777777" w:rsidR="008C1C3B" w:rsidRPr="00FB3162" w:rsidRDefault="005E0393" w:rsidP="005E03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B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КОНФЕРЕНЦИ</w:t>
      </w:r>
      <w:r w:rsidR="00F13E5F" w:rsidRPr="00FB31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</w:p>
    <w:p w14:paraId="5C0D9CBD" w14:textId="66D1559E" w:rsidR="00E3096A" w:rsidRPr="005E0393" w:rsidRDefault="00826EAA" w:rsidP="0082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75DD8" w:rsidRPr="00C75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Целью проведения </w:t>
      </w:r>
      <w:r w:rsidR="00C75DD8" w:rsidRPr="00C75DD8">
        <w:rPr>
          <w:rFonts w:ascii="Times New Roman" w:eastAsia="Times New Roman" w:hAnsi="Times New Roman" w:cs="Times New Roman"/>
          <w:sz w:val="28"/>
          <w:szCs w:val="28"/>
          <w:lang w:eastAsia="ru-RU"/>
        </w:rPr>
        <w:t>XVI Международной конференции «Современные тенденции подготовки технических кадров и преподавания английского языка в условиях индустриально-инновационного развития Республики Казахстан»</w:t>
      </w:r>
      <w:r w:rsidR="00C75DD8" w:rsidRPr="00C75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развитие диалоговой площадки для отечественных и зарубежных научных коллективов, направленной на обсуждение </w:t>
      </w:r>
      <w:r w:rsidR="00C75DD8" w:rsidRPr="00C7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концептуальной программы подготовки технических кадров</w:t>
      </w:r>
      <w:r w:rsidR="00C75DD8" w:rsidRPr="00C75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C75DD8" w:rsidRPr="00C7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английского языка</w:t>
      </w:r>
      <w:r w:rsidR="00C75DD8" w:rsidRPr="00C75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инструмента для становления </w:t>
      </w:r>
      <w:proofErr w:type="spellStart"/>
      <w:r w:rsidR="00C75DD8" w:rsidRPr="00C75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полиязычной</w:t>
      </w:r>
      <w:proofErr w:type="spellEnd"/>
      <w:r w:rsidR="00C75DD8" w:rsidRPr="00C75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компетенции. Предстоящая конференция призвана способствовать международному сотрудничеству в области о</w:t>
      </w:r>
      <w:r w:rsidR="00C75DD8" w:rsidRPr="00C75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бмена опытом и мнениями взаимодействия образования, науки и производства.</w:t>
      </w:r>
    </w:p>
    <w:p w14:paraId="3D2CBC10" w14:textId="708A0657" w:rsidR="005E0393" w:rsidRPr="002426BB" w:rsidRDefault="5331279A" w:rsidP="005E039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5331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КОНФЕРЕНЦИИ</w:t>
      </w:r>
    </w:p>
    <w:p w14:paraId="18FC6619" w14:textId="77777777" w:rsidR="005E0393" w:rsidRPr="002426BB" w:rsidRDefault="005E0393" w:rsidP="005E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0300B" w14:textId="77777777" w:rsidR="00ED6204" w:rsidRPr="002426BB" w:rsidRDefault="00FD0D83" w:rsidP="00ED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6BB">
        <w:rPr>
          <w:rFonts w:ascii="Times New Roman" w:hAnsi="Times New Roman" w:cs="Times New Roman"/>
          <w:sz w:val="28"/>
          <w:szCs w:val="28"/>
        </w:rPr>
        <w:t xml:space="preserve">Современные тенденции в преподавании английского языка и </w:t>
      </w:r>
      <w:r w:rsidRPr="0024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учебных материалов </w:t>
      </w:r>
      <w:r w:rsidRPr="002426BB">
        <w:rPr>
          <w:rFonts w:ascii="Times New Roman" w:hAnsi="Times New Roman" w:cs="Times New Roman"/>
          <w:sz w:val="28"/>
          <w:szCs w:val="28"/>
        </w:rPr>
        <w:t>в Казахстане, Средней Азии и за рубежом;</w:t>
      </w:r>
    </w:p>
    <w:p w14:paraId="64DCBCD0" w14:textId="77777777" w:rsidR="00FD0D83" w:rsidRPr="002426BB" w:rsidRDefault="00FD0D83" w:rsidP="00ED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B">
        <w:rPr>
          <w:rFonts w:ascii="Times New Roman" w:hAnsi="Times New Roman" w:cs="Times New Roman"/>
          <w:sz w:val="28"/>
          <w:szCs w:val="28"/>
        </w:rPr>
        <w:t xml:space="preserve">- </w:t>
      </w:r>
      <w:r w:rsidRPr="0024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Предметно-языковое  интегрированное обучение английскому языку на всех уровнях системы образования;</w:t>
      </w:r>
    </w:p>
    <w:p w14:paraId="118079DF" w14:textId="77777777" w:rsidR="00FD0D83" w:rsidRPr="002426BB" w:rsidRDefault="00FD0D83" w:rsidP="00ED62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6BB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международного сотрудничества в академической, научно-исследовательской, производственной и инновационной деятельности;</w:t>
      </w:r>
    </w:p>
    <w:p w14:paraId="6743174B" w14:textId="77777777" w:rsidR="00FD0D83" w:rsidRDefault="00FD0D83" w:rsidP="00ED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26BB">
        <w:rPr>
          <w:rFonts w:ascii="Times New Roman" w:hAnsi="Times New Roman" w:cs="Times New Roman"/>
          <w:sz w:val="28"/>
          <w:szCs w:val="28"/>
        </w:rPr>
        <w:t>Реализация Программы подготовки кадров в рамках ГПИИР-2:  проблемы коммуникации (средства, пути, направления) и их решение.</w:t>
      </w:r>
    </w:p>
    <w:p w14:paraId="2E49B44B" w14:textId="77777777" w:rsidR="005E0393" w:rsidRPr="005E0393" w:rsidRDefault="005E0393" w:rsidP="005E0393">
      <w:pPr>
        <w:keepNext/>
        <w:spacing w:before="240" w:after="6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14:paraId="1BABF2AA" w14:textId="77777777" w:rsidR="005E0393" w:rsidRPr="005E0393" w:rsidRDefault="005E0393" w:rsidP="005E0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 участников конференций </w:t>
      </w:r>
      <w:r w:rsidR="00F13E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 июня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1998169" w14:textId="77777777" w:rsidR="005E0393" w:rsidRPr="005E0393" w:rsidRDefault="005E0393" w:rsidP="005E0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Пленарное заседание </w:t>
      </w:r>
      <w:r w:rsidR="00F13E5F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3E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3BAD82B" w14:textId="77777777" w:rsidR="005E0393" w:rsidRPr="005E0393" w:rsidRDefault="005E0393" w:rsidP="005E0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секций конференций</w:t>
      </w:r>
      <w:r w:rsidR="00F1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16-17 июня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3E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5D2AB09" w14:textId="77777777" w:rsidR="005E0393" w:rsidRPr="005E0393" w:rsidRDefault="005E0393" w:rsidP="005E03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993300"/>
          <w:sz w:val="24"/>
          <w:szCs w:val="24"/>
          <w:lang w:eastAsia="ru-RU"/>
        </w:rPr>
      </w:pPr>
    </w:p>
    <w:p w14:paraId="6D39614B" w14:textId="77777777" w:rsidR="005E0393" w:rsidRPr="005E0393" w:rsidRDefault="005E0393" w:rsidP="005E03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ЯЗЫКИ</w:t>
      </w:r>
    </w:p>
    <w:p w14:paraId="1347999B" w14:textId="77777777" w:rsidR="005E0393" w:rsidRPr="005E0393" w:rsidRDefault="005E0393" w:rsidP="005E0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Международн</w:t>
      </w:r>
      <w:r w:rsidR="00C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C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казахский, русский, английский.</w:t>
      </w:r>
    </w:p>
    <w:p w14:paraId="5E4850DE" w14:textId="77777777" w:rsidR="005E0393" w:rsidRPr="005E0393" w:rsidRDefault="005E0393" w:rsidP="005E0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CA4A" w14:textId="77777777" w:rsidR="005E0393" w:rsidRPr="005E0393" w:rsidRDefault="005E0393" w:rsidP="005E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началу конференции будет издан сборник  трудов конференций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9A6B3" w14:textId="3EBD1CC2" w:rsidR="005E0393" w:rsidRPr="00DD406B" w:rsidRDefault="005E0393" w:rsidP="005E03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proofErr w:type="gram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и материалы для публикации в сборнике </w:t>
      </w:r>
      <w:r w:rsidR="004333AE" w:rsidRPr="004333AE">
        <w:rPr>
          <w:rFonts w:ascii="Times New Roman" w:eastAsia="Times New Roman" w:hAnsi="Times New Roman" w:cs="Times New Roman"/>
          <w:sz w:val="28"/>
          <w:szCs w:val="28"/>
          <w:lang w:eastAsia="ru-RU"/>
        </w:rPr>
        <w:t>XVI Международной конференции  «Современные тенденции подготовки технических кадров и преподавания английского языка в условиях  индустриально-инновационного развития Республики Казахстан»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направляются до </w:t>
      </w:r>
      <w:r w:rsidR="004333AE" w:rsidRPr="00433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6A50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через интерфейс Интернет-страницы Конференции на сайте ВКГТУ им. Д.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Century Gothic" w:eastAsia="Times New Roman" w:hAnsi="Century Gothic" w:cs="Tahoma"/>
          <w:sz w:val="28"/>
          <w:szCs w:val="28"/>
          <w:lang w:eastAsia="ru-RU"/>
        </w:rPr>
        <w:t xml:space="preserve"> </w:t>
      </w:r>
      <w:hyperlink r:id="rId7" w:history="1">
        <w:r w:rsidRPr="005E0393">
          <w:rPr>
            <w:rFonts w:ascii="Century Gothic" w:eastAsia="Times New Roman" w:hAnsi="Century Gothic" w:cs="MS Shell Dlg"/>
            <w:color w:val="0000FF"/>
            <w:sz w:val="28"/>
            <w:szCs w:val="28"/>
            <w:u w:val="single"/>
            <w:lang w:eastAsia="ru-RU"/>
          </w:rPr>
          <w:t>http://www.ektu.kz</w:t>
        </w:r>
      </w:hyperlink>
      <w:r w:rsidRPr="005E0393">
        <w:rPr>
          <w:rFonts w:ascii="Century Gothic" w:eastAsia="Times New Roman" w:hAnsi="Century Gothic" w:cs="MS Shell Dlg"/>
          <w:sz w:val="28"/>
          <w:szCs w:val="28"/>
          <w:lang w:eastAsia="ru-RU"/>
        </w:rPr>
        <w:t xml:space="preserve">, 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страницы</w:t>
      </w:r>
      <w:r w:rsidRPr="005E0393">
        <w:rPr>
          <w:rFonts w:ascii="Century Gothic" w:eastAsia="Times New Roman" w:hAnsi="Century Gothic" w:cs="MS Shell Dlg"/>
          <w:sz w:val="28"/>
          <w:szCs w:val="28"/>
          <w:lang w:eastAsia="ru-RU"/>
        </w:rPr>
        <w:t xml:space="preserve">: </w:t>
      </w:r>
      <w:r w:rsidR="00DD406B" w:rsidRPr="00DD406B">
        <w:rPr>
          <w:rFonts w:ascii="Arial" w:eastAsia="Times New Roman" w:hAnsi="Arial" w:cs="Arial"/>
          <w:sz w:val="28"/>
          <w:szCs w:val="28"/>
          <w:lang w:eastAsia="ru-RU"/>
        </w:rPr>
        <w:t xml:space="preserve">https://www.do.ektu.kz/Conference </w:t>
      </w:r>
      <w:hyperlink r:id="rId8" w:tooltip="http://www.do.ektu.kz/conference/" w:history="1"/>
      <w:proofErr w:type="gramEnd"/>
    </w:p>
    <w:p w14:paraId="1A363D4A" w14:textId="77777777" w:rsidR="005E0393" w:rsidRPr="005E0393" w:rsidRDefault="005E0393" w:rsidP="005E03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Статьи должны быть оформлены в соответствии с шаблоном, размещенным в 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Приложении 1. </w:t>
      </w:r>
    </w:p>
    <w:p w14:paraId="72E7A056" w14:textId="77777777" w:rsidR="00DF06C2" w:rsidRPr="00DF06C2" w:rsidRDefault="00DF06C2" w:rsidP="00DF06C2">
      <w:pPr>
        <w:tabs>
          <w:tab w:val="left" w:pos="28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0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14:paraId="066A3E94" w14:textId="77777777" w:rsidR="002426BB" w:rsidRDefault="00DF06C2" w:rsidP="002426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06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 w:rsidRPr="00DF0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06C2">
        <w:rPr>
          <w:rFonts w:ascii="Times New Roman" w:hAnsi="Times New Roman" w:cs="Times New Roman"/>
          <w:sz w:val="28"/>
          <w:szCs w:val="28"/>
        </w:rPr>
        <w:t>XVI Международной конференции  «Современные тенденции подготовки технических кадров и преподавания английского языка в условиях  индустриально-инновационного развития Республики Казахстан»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30AF7C5" w14:textId="77777777" w:rsidR="00DF06C2" w:rsidRPr="00DF06C2" w:rsidRDefault="00DF06C2" w:rsidP="002426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 июня 2016 года.</w:t>
      </w:r>
    </w:p>
    <w:p w14:paraId="1935A3BC" w14:textId="77777777" w:rsidR="00DF06C2" w:rsidRPr="00DF06C2" w:rsidRDefault="00DF06C2" w:rsidP="00DF0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70FBE" w14:textId="77777777" w:rsidR="00DF06C2" w:rsidRPr="00DF06C2" w:rsidRDefault="00DF06C2" w:rsidP="00DF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06C2" w:rsidRPr="00DF06C2" w14:paraId="27A7E9A6" w14:textId="77777777" w:rsidTr="00CC67A2">
        <w:tc>
          <w:tcPr>
            <w:tcW w:w="4785" w:type="dxa"/>
          </w:tcPr>
          <w:p w14:paraId="73CF6623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14:paraId="023EAA1F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52329D29" w14:textId="77777777" w:rsidTr="00CC67A2">
        <w:tc>
          <w:tcPr>
            <w:tcW w:w="4785" w:type="dxa"/>
          </w:tcPr>
          <w:p w14:paraId="773D8890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786" w:type="dxa"/>
          </w:tcPr>
          <w:p w14:paraId="40E9A3C3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3E89FE74" w14:textId="77777777" w:rsidTr="00CC67A2">
        <w:tc>
          <w:tcPr>
            <w:tcW w:w="4785" w:type="dxa"/>
          </w:tcPr>
          <w:p w14:paraId="7DDB91BF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Страна, город</w:t>
            </w:r>
          </w:p>
        </w:tc>
        <w:tc>
          <w:tcPr>
            <w:tcW w:w="4786" w:type="dxa"/>
          </w:tcPr>
          <w:p w14:paraId="07002861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14C5E115" w14:textId="77777777" w:rsidTr="00CC67A2">
        <w:tc>
          <w:tcPr>
            <w:tcW w:w="4785" w:type="dxa"/>
          </w:tcPr>
          <w:p w14:paraId="2EBBE39F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14:paraId="63F1EAE1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02BCDAED" w14:textId="77777777" w:rsidTr="00CC67A2">
        <w:tc>
          <w:tcPr>
            <w:tcW w:w="4785" w:type="dxa"/>
          </w:tcPr>
          <w:p w14:paraId="3B716377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 / Ученая степень</w:t>
            </w:r>
          </w:p>
        </w:tc>
        <w:tc>
          <w:tcPr>
            <w:tcW w:w="4786" w:type="dxa"/>
          </w:tcPr>
          <w:p w14:paraId="151DD9E2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7E3697A0" w14:textId="77777777" w:rsidTr="00CC67A2">
        <w:tc>
          <w:tcPr>
            <w:tcW w:w="4785" w:type="dxa"/>
          </w:tcPr>
          <w:p w14:paraId="4155D369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 (включая почтовый индекс)</w:t>
            </w:r>
          </w:p>
        </w:tc>
        <w:tc>
          <w:tcPr>
            <w:tcW w:w="4786" w:type="dxa"/>
          </w:tcPr>
          <w:p w14:paraId="013A7409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1AD20EBF" w14:textId="77777777" w:rsidTr="00CC67A2">
        <w:tc>
          <w:tcPr>
            <w:tcW w:w="4785" w:type="dxa"/>
          </w:tcPr>
          <w:p w14:paraId="3A79396A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(с кодом междугородней связи)</w:t>
            </w:r>
          </w:p>
        </w:tc>
        <w:tc>
          <w:tcPr>
            <w:tcW w:w="4786" w:type="dxa"/>
          </w:tcPr>
          <w:p w14:paraId="2AE06D3C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46CF4164" w14:textId="77777777" w:rsidTr="00CC67A2">
        <w:tc>
          <w:tcPr>
            <w:tcW w:w="4785" w:type="dxa"/>
          </w:tcPr>
          <w:p w14:paraId="19CBCA4E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Электронная</w:t>
            </w:r>
            <w:proofErr w:type="spellEnd"/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почта</w:t>
            </w:r>
            <w:proofErr w:type="spellEnd"/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(е-mail)</w:t>
            </w:r>
          </w:p>
        </w:tc>
        <w:tc>
          <w:tcPr>
            <w:tcW w:w="4786" w:type="dxa"/>
          </w:tcPr>
          <w:p w14:paraId="317BF7DA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F06C2" w:rsidRPr="00DF06C2" w14:paraId="2E38F779" w14:textId="77777777" w:rsidTr="00CC67A2">
        <w:tc>
          <w:tcPr>
            <w:tcW w:w="4785" w:type="dxa"/>
          </w:tcPr>
          <w:p w14:paraId="2CEAE9CF" w14:textId="77777777" w:rsidR="00DF06C2" w:rsidRPr="00DF06C2" w:rsidRDefault="00DF06C2" w:rsidP="00DF06C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Название доклада </w:t>
            </w: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(приводится на казахском, русском и английском языках)</w:t>
            </w:r>
          </w:p>
          <w:p w14:paraId="6864779D" w14:textId="77777777" w:rsidR="00DF06C2" w:rsidRPr="00DF06C2" w:rsidRDefault="00DF06C2" w:rsidP="00D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028315C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6C2" w:rsidRPr="00DF06C2" w14:paraId="1BBB75FC" w14:textId="77777777" w:rsidTr="00CC67A2">
        <w:tc>
          <w:tcPr>
            <w:tcW w:w="4785" w:type="dxa"/>
          </w:tcPr>
          <w:p w14:paraId="59758D56" w14:textId="77777777" w:rsidR="00DF06C2" w:rsidRPr="00DF06C2" w:rsidRDefault="00DF06C2" w:rsidP="00D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секции</w:t>
            </w:r>
            <w:proofErr w:type="spellEnd"/>
          </w:p>
          <w:p w14:paraId="1F83A915" w14:textId="77777777" w:rsidR="00DF06C2" w:rsidRPr="00DF06C2" w:rsidRDefault="00DF06C2" w:rsidP="00D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14:paraId="4C78F158" w14:textId="77777777" w:rsidR="00DF06C2" w:rsidRPr="00DF06C2" w:rsidRDefault="00DF06C2" w:rsidP="00D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2D7F901" w14:textId="77777777" w:rsidR="00DF06C2" w:rsidRPr="00DF06C2" w:rsidRDefault="00DF06C2" w:rsidP="00DF06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5AC52" w14:textId="77777777" w:rsidR="005E0393" w:rsidRPr="005E0393" w:rsidRDefault="005E0393" w:rsidP="005E03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47C72" w14:textId="77777777" w:rsidR="005E0393" w:rsidRDefault="005E0393" w:rsidP="005E0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организатор</w:t>
      </w:r>
      <w:r w:rsidR="00FF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</w:t>
      </w:r>
      <w:r w:rsidR="00FF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1B0C9E7" w14:textId="77777777" w:rsidR="002426BB" w:rsidRPr="005E0393" w:rsidRDefault="002426BB" w:rsidP="005E0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E12B1" w14:textId="77777777" w:rsidR="005E0393" w:rsidRPr="005E0393" w:rsidRDefault="005E0393" w:rsidP="005E03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ВКГТУ </w:t>
      </w:r>
      <w:proofErr w:type="spellStart"/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им.Д.Серикбаева</w:t>
      </w:r>
      <w:proofErr w:type="spellEnd"/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F4DDCB5" w14:textId="77777777" w:rsidR="005E0393" w:rsidRPr="005E0393" w:rsidRDefault="005E0393" w:rsidP="005E03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Казахстан, 070004, г. Усть-Каменогорск,  ул.</w:t>
      </w:r>
      <w:r w:rsidR="005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Протозанова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69</w:t>
      </w:r>
    </w:p>
    <w:p w14:paraId="70058EBA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Восточно-Казахстанский государственный технический университет имени Д.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</w:p>
    <w:p w14:paraId="6D601087" w14:textId="77777777" w:rsid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(7232) 269-168,8-705-41-82-179.</w:t>
      </w:r>
    </w:p>
    <w:p w14:paraId="5D21F435" w14:textId="77777777" w:rsidR="00E3096A" w:rsidRDefault="00E3096A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конференции:</w:t>
      </w:r>
    </w:p>
    <w:p w14:paraId="53BDEFA9" w14:textId="77777777" w:rsidR="00E3096A" w:rsidRPr="00E3096A" w:rsidRDefault="00E3096A" w:rsidP="00E3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Гавриленко Олег Дмитриевич</w:t>
      </w:r>
      <w:r w:rsidRPr="00E30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к.г.-</w:t>
      </w:r>
      <w:proofErr w:type="spellStart"/>
      <w:r w:rsidRPr="00E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E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5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роректор по науке и международному сотрудничеству ВКГТУ </w:t>
      </w:r>
      <w:proofErr w:type="spellStart"/>
      <w:r w:rsidRPr="00E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им.Д.Серикбаева</w:t>
      </w:r>
      <w:proofErr w:type="spellEnd"/>
      <w:r w:rsidRPr="00E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CBAAFCA" w14:textId="77777777" w:rsidR="00E3096A" w:rsidRPr="002426BB" w:rsidRDefault="00E3096A" w:rsidP="00E3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E309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8(7232)260-540, e-mail: </w:t>
      </w:r>
      <w:hyperlink r:id="rId9" w:history="1">
        <w:r w:rsidR="002426BB" w:rsidRPr="00E80AB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OGavrilenko@ektu.kz</w:t>
        </w:r>
      </w:hyperlink>
    </w:p>
    <w:p w14:paraId="510CC9F4" w14:textId="77777777" w:rsidR="002426BB" w:rsidRDefault="002426BB" w:rsidP="00E3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</w:t>
      </w:r>
    </w:p>
    <w:p w14:paraId="499BADD0" w14:textId="77777777" w:rsidR="0097132F" w:rsidRDefault="0097132F" w:rsidP="0097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Колесникова Татьяна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BCC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«Иностранные языки», </w:t>
      </w:r>
      <w:r w:rsidRPr="00313BCC">
        <w:rPr>
          <w:rFonts w:ascii="Times New Roman" w:hAnsi="Times New Roman" w:cs="Times New Roman"/>
          <w:sz w:val="28"/>
          <w:szCs w:val="28"/>
        </w:rPr>
        <w:tab/>
        <w:t>вице-президент Национальной ассоциации учителей английс</w:t>
      </w:r>
      <w:r>
        <w:rPr>
          <w:rFonts w:ascii="Times New Roman" w:hAnsi="Times New Roman" w:cs="Times New Roman"/>
          <w:sz w:val="28"/>
          <w:szCs w:val="28"/>
        </w:rPr>
        <w:t>кого языка Республики Казахстан</w:t>
      </w:r>
    </w:p>
    <w:p w14:paraId="439CE775" w14:textId="50C31BF8" w:rsidR="0097132F" w:rsidRPr="0097132F" w:rsidRDefault="0097132F" w:rsidP="00E3096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426BB">
        <w:rPr>
          <w:rFonts w:ascii="Times New Roman" w:hAnsi="Times New Roman" w:cs="Times New Roman"/>
          <w:color w:val="0070C0"/>
          <w:sz w:val="28"/>
          <w:szCs w:val="28"/>
          <w:u w:val="single"/>
        </w:rPr>
        <w:t>takol@list.ru</w:t>
      </w:r>
    </w:p>
    <w:p w14:paraId="3E7D7DAC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Замчий</w:t>
      </w:r>
      <w:proofErr w:type="spellEnd"/>
      <w:r w:rsidRPr="00242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Елена Юрьевна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 Отдела научно-исследовательских  работ.</w:t>
      </w:r>
    </w:p>
    <w:p w14:paraId="2F55AEB9" w14:textId="77777777" w:rsid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E0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konferenziya</w:t>
        </w:r>
        <w:r w:rsidRPr="005E0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2013@</w:t>
        </w:r>
        <w:r w:rsidRPr="005E0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E0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0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733BCCD0" w14:textId="77777777" w:rsidR="005E0393" w:rsidRPr="002426BB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</w:p>
    <w:p w14:paraId="1BFFA5A9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ВАЖНЫЕ ДАТЫ</w:t>
      </w:r>
    </w:p>
    <w:p w14:paraId="3191CCED" w14:textId="77777777" w:rsidR="005E0393" w:rsidRPr="005E0393" w:rsidRDefault="005E0393" w:rsidP="005E03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 на личное участие (приезд) в конференции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52FCA8B" w14:textId="77777777" w:rsidR="005E0393" w:rsidRPr="005E0393" w:rsidRDefault="005E0393" w:rsidP="005E03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 случае участия с докладом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01.03.201</w:t>
      </w:r>
      <w:r w:rsidR="00DF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2838E906" w14:textId="77777777" w:rsidR="005E0393" w:rsidRPr="005E0393" w:rsidRDefault="005E0393" w:rsidP="005E03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 случае участия без доклада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15.03.2016</w:t>
      </w:r>
    </w:p>
    <w:p w14:paraId="5EBC6A51" w14:textId="3210EDF2" w:rsidR="005E0393" w:rsidRPr="005E0393" w:rsidRDefault="005E0393" w:rsidP="005E03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полных текстов докладов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5331279A" w:rsidRPr="533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5331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C2" w:rsidRPr="5331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01.04.2016</w:t>
      </w:r>
    </w:p>
    <w:p w14:paraId="6286A281" w14:textId="77777777" w:rsidR="005E0393" w:rsidRPr="005E0393" w:rsidRDefault="005E0393" w:rsidP="005E03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оплаты организационного взноса  </w:t>
      </w:r>
    </w:p>
    <w:p w14:paraId="60D8A841" w14:textId="77777777" w:rsidR="005E0393" w:rsidRPr="005E0393" w:rsidRDefault="005E0393" w:rsidP="005E03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участие в Конференциях:</w:t>
      </w:r>
    </w:p>
    <w:p w14:paraId="5A039BD5" w14:textId="7894CDDD" w:rsidR="005E0393" w:rsidRPr="005E0393" w:rsidRDefault="005E0393" w:rsidP="005E03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перечислением и почтовым переводом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10.04.201</w:t>
      </w:r>
      <w:r w:rsidR="00FE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14:paraId="50C2B244" w14:textId="77777777" w:rsidR="005E0393" w:rsidRPr="005E0393" w:rsidRDefault="005E0393" w:rsidP="005E03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F9A5B0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29EC1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00852" w14:textId="77777777" w:rsidR="005E0393" w:rsidRPr="005E0393" w:rsidRDefault="005E0393" w:rsidP="005E0393">
      <w:pPr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вносится по перечислению:</w:t>
      </w:r>
    </w:p>
    <w:p w14:paraId="641B8EAF" w14:textId="77777777" w:rsidR="005E0393" w:rsidRPr="005E0393" w:rsidRDefault="005E0393" w:rsidP="005E039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5E0393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При оплате в тенге</w:t>
      </w:r>
    </w:p>
    <w:p w14:paraId="4D3F09D0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РГП на ПХВ «Восточно-Казахстанский государственный технический университет им. Д.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МОН РК</w:t>
      </w:r>
    </w:p>
    <w:p w14:paraId="107BD431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070010 г"/>
        </w:smartTagPr>
        <w:r w:rsidRPr="005E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070010 </w:t>
        </w:r>
        <w:proofErr w:type="spellStart"/>
        <w:r w:rsidRPr="005E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сть-Каменогорск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</w:p>
    <w:p w14:paraId="57AD2E11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 010440002379, код (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Кбе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) 16,</w:t>
      </w:r>
    </w:p>
    <w:p w14:paraId="11DB606D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РНН 181800000624</w:t>
      </w:r>
    </w:p>
    <w:p w14:paraId="1B543705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ИИК </w:t>
      </w:r>
      <w:r w:rsidRPr="005E0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KZ</w:t>
      </w:r>
      <w:r w:rsidRPr="005E0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138560000000503480</w:t>
      </w:r>
      <w:r w:rsidRPr="005E0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5B2EFF9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АО «Банк </w:t>
      </w:r>
      <w:proofErr w:type="spellStart"/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ЦентрКредит</w:t>
      </w:r>
      <w:proofErr w:type="spellEnd"/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Усть-Каменогорск</w:t>
      </w:r>
    </w:p>
    <w:p w14:paraId="14DAE462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KCJB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KX</w:t>
      </w:r>
      <w:r w:rsidRPr="005E0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0EC0271E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19DD3E5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5E0393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 xml:space="preserve">При оплате в </w:t>
      </w:r>
      <w:r w:rsidRPr="005E0393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val="en-US" w:eastAsia="ru-RU"/>
        </w:rPr>
        <w:t>USD</w:t>
      </w:r>
      <w:r w:rsidRPr="005E0393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:</w:t>
      </w:r>
    </w:p>
    <w:p w14:paraId="5F3014BF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РГП на ПХВ «Восточно-Казахстанский государственный технический университет им. Д.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МОН РК</w:t>
      </w:r>
    </w:p>
    <w:p w14:paraId="5BCA91F4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070010 г"/>
        </w:smartTagPr>
        <w:r w:rsidRPr="005E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070010 </w:t>
        </w:r>
        <w:proofErr w:type="spellStart"/>
        <w:r w:rsidRPr="005E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.Усть-Каменогорск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</w:p>
    <w:p w14:paraId="5C3A8B65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010440002379, 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Кбе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 16,</w:t>
      </w:r>
    </w:p>
    <w:p w14:paraId="0E3BBCD9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РНН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181800000624</w:t>
      </w:r>
    </w:p>
    <w:p w14:paraId="08944757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-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Chartered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5E0393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New</w:t>
          </w:r>
          <w:r w:rsidRPr="005E0393">
            <w:rPr>
              <w:rFonts w:ascii="Times New Roman" w:eastAsia="Times New Roman" w:hAnsi="Times New Roman" w:cs="Times New Roman"/>
              <w:sz w:val="28"/>
              <w:szCs w:val="28"/>
              <w:lang w:val="en-GB" w:eastAsia="ru-RU"/>
            </w:rPr>
            <w:t xml:space="preserve"> </w:t>
          </w:r>
          <w:r w:rsidRPr="005E0393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York</w:t>
          </w:r>
        </w:smartTag>
      </w:smartTag>
    </w:p>
    <w:p w14:paraId="4F247FCE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SWIFT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код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SCBLUS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33</w:t>
      </w:r>
    </w:p>
    <w:p w14:paraId="0FCEBCD6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бенефициара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JSB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CENTERCREDIT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</w:p>
    <w:p w14:paraId="006720BA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SWIFT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KCJBKZKX</w:t>
      </w:r>
    </w:p>
    <w:p w14:paraId="2F89D639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/счет АО «Банк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ЦентрКредит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банке-корреспонденте 3582023208001</w:t>
      </w:r>
    </w:p>
    <w:p w14:paraId="73FAE53C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Account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208560000005062936</w:t>
      </w:r>
    </w:p>
    <w:p w14:paraId="7AC6EACE" w14:textId="77777777" w:rsidR="005E0393" w:rsidRPr="005E0393" w:rsidRDefault="005E0393" w:rsidP="005E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РГП на ПХВ «Восточно-Казахстанский государственный технический университет им. Д.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Серикбаева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и Н РК</w:t>
      </w:r>
    </w:p>
    <w:p w14:paraId="39A112D3" w14:textId="5F70FBDD" w:rsidR="00CA2F89" w:rsidRPr="00637EA5" w:rsidRDefault="005E0393" w:rsidP="0063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АО «Банк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ЦентрКредит</w:t>
      </w:r>
      <w:proofErr w:type="spellEnd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г.Усть-Каменогорск</w:t>
      </w:r>
      <w:proofErr w:type="spellEnd"/>
    </w:p>
    <w:p w14:paraId="0BBFE1E9" w14:textId="77777777" w:rsidR="005E0393" w:rsidRPr="005E0393" w:rsidRDefault="005E0393" w:rsidP="005E03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D2482" w14:textId="77777777" w:rsidR="005E0393" w:rsidRPr="005E0393" w:rsidRDefault="005E0393" w:rsidP="005E03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 1</w:t>
      </w:r>
    </w:p>
    <w:p w14:paraId="66B3BFAE" w14:textId="77777777" w:rsidR="005E0393" w:rsidRPr="005E0393" w:rsidRDefault="005E0393" w:rsidP="005E03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1F554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НАУЧНЫХ СТАТЕЙ, </w:t>
      </w:r>
    </w:p>
    <w:p w14:paraId="189719D5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ПРОЕКТОВ И РЕКЛАМНЫХ МАТЕРИАЛОВ</w:t>
      </w:r>
    </w:p>
    <w:p w14:paraId="4E971E16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СБОРНИК КОНФЕРЕНЦИЙ</w:t>
      </w:r>
    </w:p>
    <w:p w14:paraId="6584A9AC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47CDA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Параметры оформления</w:t>
      </w:r>
    </w:p>
    <w:p w14:paraId="6CF46E64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C3EEC8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научной статьи должен составлять  до </w:t>
      </w:r>
      <w:r w:rsidR="00AD44E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страниц формата А 4.</w:t>
      </w:r>
    </w:p>
    <w:p w14:paraId="70A78BE6" w14:textId="77777777" w:rsidR="005E0393" w:rsidRPr="005E0393" w:rsidRDefault="005E0393" w:rsidP="005E039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Шрифт</w:t>
      </w: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Times New Roman. </w:t>
      </w: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</w:t>
      </w: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14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пт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Абзац: 1 см. Выравнивание: по ширине. Межстрочный интервал: одинарный. </w:t>
      </w:r>
    </w:p>
    <w:p w14:paraId="48CB2C86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Поля</w:t>
      </w: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всех сторон – 2 см.</w:t>
      </w:r>
    </w:p>
    <w:p w14:paraId="7FFE90FB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По центру печатается название статьи заглавными буквами на латинице (транслитерация). [Рядом, в квадратных скобках, пишется название доклада на английском языке] – все жирным шрифтом.</w:t>
      </w:r>
    </w:p>
    <w:p w14:paraId="6D1DA7B5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Далее, через строку – фамилия, имя, отчество автора (-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обычным шрифтом, ниже – полное название организации (курсив), страна – все на английском языке. </w:t>
      </w:r>
    </w:p>
    <w:p w14:paraId="7F54AF98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Через одну строку после названия печатаются аннотация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abstract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) не менее 250 слов, включающая цель исследования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purpose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), используемую методологию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methodology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), основная ценность работы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originality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value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) результаты исследования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findings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), ключевые слова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keywords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). Вся аннотация приводится только на английском языке.</w:t>
      </w:r>
    </w:p>
    <w:p w14:paraId="7859EA2F" w14:textId="77777777" w:rsidR="005E0393" w:rsidRPr="005E0393" w:rsidRDefault="5331279A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5331279A">
        <w:rPr>
          <w:rFonts w:ascii="Times New Roman,Calibri" w:eastAsia="Times New Roman,Calibri" w:hAnsi="Times New Roman,Calibri" w:cs="Times New Roman,Calibri"/>
          <w:sz w:val="28"/>
          <w:szCs w:val="28"/>
          <w:lang w:eastAsia="ru-RU"/>
        </w:rPr>
        <w:t xml:space="preserve">Через одну строку дается основной текст, включающий в себя введение, основную часть исследования, полученные результаты (выводы). Статья подается </w:t>
      </w:r>
      <w:r w:rsidRPr="00CB63D8">
        <w:rPr>
          <w:rFonts w:ascii="Times New Roman,Calibri" w:eastAsia="Times New Roman,Calibri" w:hAnsi="Times New Roman,Calibri" w:cs="Times New Roman,Calibri"/>
          <w:sz w:val="28"/>
          <w:szCs w:val="28"/>
          <w:lang w:eastAsia="ru-RU"/>
        </w:rPr>
        <w:t>на любом рабочем языке конференции.</w:t>
      </w:r>
    </w:p>
    <w:p w14:paraId="2658F94D" w14:textId="77777777" w:rsidR="005E0393" w:rsidRPr="005E0393" w:rsidRDefault="005E0393" w:rsidP="005E03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статьи приводится </w:t>
      </w:r>
      <w:r w:rsidRPr="005E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список (список литературы)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ссылками в тексте. Ссылки на литературные источники даются в тексте цифрами в квадратных скобках, по мере упоминания. </w:t>
      </w:r>
      <w:r w:rsidRPr="005E0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Библиографический список в обязательном порядке должен содержать ссылки на полные тексты статей журналов и конференций международных баз данных научной информации</w:t>
      </w:r>
      <w:r w:rsidRPr="005E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приводятся на латинице, если не являются англоязычными. </w:t>
      </w:r>
    </w:p>
    <w:p w14:paraId="29791D83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Формулы (</w:t>
      </w:r>
      <w:proofErr w:type="spellStart"/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Equations</w:t>
      </w:r>
      <w:proofErr w:type="spellEnd"/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1.0-3.0)</w:t>
      </w:r>
    </w:p>
    <w:p w14:paraId="62B66992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Формулы набирать по возможности ЦЕЛИКОМ в этом редакторе.</w:t>
      </w:r>
    </w:p>
    <w:p w14:paraId="41DAE4E1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Размеры формулы не должны превышать по ширине 16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cм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по высоте 24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cм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Шрифт: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9B7BD89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Рисунки, таблицы</w:t>
      </w:r>
    </w:p>
    <w:p w14:paraId="46689295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Размер рисунка не должен превышать по ширине 16 см; по высоте 24 см. Надписи на рисунках – 9 пт. Обязательна ссылка на рисунок в тексте.</w:t>
      </w:r>
    </w:p>
    <w:p w14:paraId="34172856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рисунка под рисунком (по центру) в виде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14pt).</w:t>
      </w:r>
    </w:p>
    <w:p w14:paraId="763DDA14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таблиц – подпись над таблицей, с начала строки, без абзаца 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14pt, пояснительные данные к таблице – </w:t>
      </w:r>
      <w:smartTag w:uri="urn:schemas-microsoft-com:office:smarttags" w:element="metricconverter">
        <w:smartTagPr>
          <w:attr w:name="ProductID" w:val="12 pt"/>
        </w:smartTagPr>
        <w:r w:rsidRPr="005E03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12 </w:t>
        </w:r>
        <w:proofErr w:type="spellStart"/>
        <w:r w:rsidRPr="005E03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pt</w:t>
        </w:r>
      </w:smartTag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2CBFC515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Ответственность за содержание статьи несет автор (авторы).</w:t>
      </w:r>
    </w:p>
    <w:p w14:paraId="0B78C907" w14:textId="77777777" w:rsidR="005E0393" w:rsidRPr="005E0393" w:rsidRDefault="005E0393" w:rsidP="005E03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 должен быть тщательно выверен и отредактирован. </w:t>
      </w:r>
    </w:p>
    <w:p w14:paraId="3D4ABE92" w14:textId="77777777" w:rsidR="005E0393" w:rsidRPr="005E0393" w:rsidRDefault="005E0393" w:rsidP="005E039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Материалы, представленные позднее указанного срока или не соответствующие указанным требованиям, не рассматриваются и обратно не возвращаются. </w:t>
      </w: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случае несоответствия вышеуказанным требованиям редакционная коллегия оставляет за собой право не включать материалы статьи в сборник.</w:t>
      </w:r>
    </w:p>
    <w:p w14:paraId="0F398875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Образец оформления</w:t>
      </w:r>
    </w:p>
    <w:p w14:paraId="59893A1E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DC387F" w14:textId="77777777" w:rsidR="005E0393" w:rsidRPr="00CB63D8" w:rsidRDefault="5331279A" w:rsidP="005E03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val="en-US" w:eastAsia="ru-RU"/>
        </w:rPr>
        <w:t>NAZVANIE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ru-RU"/>
        </w:rPr>
        <w:t xml:space="preserve"> 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val="en-US" w:eastAsia="ru-RU"/>
        </w:rPr>
        <w:t>STATI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ru-RU"/>
        </w:rPr>
        <w:t xml:space="preserve"> </w:t>
      </w:r>
    </w:p>
    <w:p w14:paraId="1E37A171" w14:textId="77777777" w:rsidR="005E0393" w:rsidRPr="00CB63D8" w:rsidRDefault="5331279A" w:rsidP="005E03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ru-RU"/>
        </w:rPr>
        <w:t>(название латиницей (транслитерация), если статья НЕ англоязычная)</w:t>
      </w:r>
    </w:p>
    <w:p w14:paraId="513D59A8" w14:textId="68B85F6C" w:rsidR="005E0393" w:rsidRPr="00CB63D8" w:rsidRDefault="5331279A" w:rsidP="005E03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ru-RU"/>
        </w:rPr>
        <w:t xml:space="preserve">[TITLE 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val="en-US" w:eastAsia="ru-RU"/>
        </w:rPr>
        <w:t>OF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ru-RU"/>
        </w:rPr>
        <w:t xml:space="preserve"> 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val="en-US" w:eastAsia="ru-RU"/>
        </w:rPr>
        <w:t>RESEARCH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ru-RU"/>
        </w:rPr>
        <w:t xml:space="preserve"> 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val="en-US" w:eastAsia="ru-RU"/>
        </w:rPr>
        <w:t>PAPER</w:t>
      </w:r>
      <w:r w:rsidRPr="00CB63D8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ru-RU"/>
        </w:rPr>
        <w:t>]</w:t>
      </w:r>
    </w:p>
    <w:p w14:paraId="02DC228D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3D8">
        <w:rPr>
          <w:rFonts w:ascii="Times New Roman" w:eastAsia="Calibri" w:hAnsi="Times New Roman" w:cs="Times New Roman"/>
          <w:sz w:val="28"/>
          <w:szCs w:val="28"/>
          <w:lang w:eastAsia="ru-RU"/>
        </w:rPr>
        <w:t>(Название статьи на английском языке)</w:t>
      </w:r>
    </w:p>
    <w:p w14:paraId="15836CFB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0EDAED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Ivanov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M.N..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Petrov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V.C.)</w:t>
      </w:r>
    </w:p>
    <w:p w14:paraId="76A9FC37" w14:textId="77777777" w:rsidR="005E0393" w:rsidRPr="005E0393" w:rsidRDefault="005E0393" w:rsidP="005E0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</w:p>
    <w:p w14:paraId="48D6168A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Faculty of Name 1</w:t>
      </w:r>
    </w:p>
    <w:p w14:paraId="0878EFE8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PlaceType">
          <w:r w:rsidRPr="005E0393">
            <w:rPr>
              <w:rFonts w:ascii="Times New Roman" w:eastAsia="Calibri" w:hAnsi="Times New Roman" w:cs="Times New Roman"/>
              <w:i/>
              <w:iCs/>
              <w:sz w:val="28"/>
              <w:szCs w:val="28"/>
              <w:lang w:val="en-US" w:eastAsia="ru-RU"/>
            </w:rPr>
            <w:t>University</w:t>
          </w:r>
        </w:smartTag>
        <w:r w:rsidRPr="005E0393">
          <w:rPr>
            <w:rFonts w:ascii="Times New Roman" w:eastAsia="Calibri" w:hAnsi="Times New Roman" w:cs="Times New Roman"/>
            <w:i/>
            <w:iCs/>
            <w:sz w:val="28"/>
            <w:szCs w:val="28"/>
            <w:lang w:val="en-US" w:eastAsia="ru-RU"/>
          </w:rPr>
          <w:t xml:space="preserve"> of </w:t>
        </w:r>
        <w:smartTag w:uri="urn:schemas-microsoft-com:office:smarttags" w:element="PlaceName">
          <w:r w:rsidRPr="005E0393">
            <w:rPr>
              <w:rFonts w:ascii="Times New Roman" w:eastAsia="Calibri" w:hAnsi="Times New Roman" w:cs="Times New Roman"/>
              <w:i/>
              <w:iCs/>
              <w:sz w:val="28"/>
              <w:szCs w:val="28"/>
              <w:lang w:val="en-US" w:eastAsia="ru-RU"/>
            </w:rPr>
            <w:t>Name</w:t>
          </w:r>
        </w:smartTag>
      </w:smartTag>
      <w:r w:rsidRPr="005E0393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, Republic of name</w:t>
      </w:r>
    </w:p>
    <w:p w14:paraId="622FD0F9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Faculty of Name 2</w:t>
      </w:r>
    </w:p>
    <w:p w14:paraId="32CE0706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PlaceType">
          <w:r w:rsidRPr="005E0393">
            <w:rPr>
              <w:rFonts w:ascii="Times New Roman" w:eastAsia="Calibri" w:hAnsi="Times New Roman" w:cs="Times New Roman"/>
              <w:i/>
              <w:iCs/>
              <w:sz w:val="28"/>
              <w:szCs w:val="28"/>
              <w:lang w:val="en-US" w:eastAsia="ru-RU"/>
            </w:rPr>
            <w:t>University</w:t>
          </w:r>
        </w:smartTag>
        <w:r w:rsidRPr="005E0393">
          <w:rPr>
            <w:rFonts w:ascii="Times New Roman" w:eastAsia="Calibri" w:hAnsi="Times New Roman" w:cs="Times New Roman"/>
            <w:i/>
            <w:iCs/>
            <w:sz w:val="28"/>
            <w:szCs w:val="28"/>
            <w:lang w:val="en-US" w:eastAsia="ru-RU"/>
          </w:rPr>
          <w:t xml:space="preserve"> of </w:t>
        </w:r>
        <w:smartTag w:uri="urn:schemas-microsoft-com:office:smarttags" w:element="PlaceName">
          <w:r w:rsidRPr="005E0393">
            <w:rPr>
              <w:rFonts w:ascii="Times New Roman" w:eastAsia="Calibri" w:hAnsi="Times New Roman" w:cs="Times New Roman"/>
              <w:i/>
              <w:iCs/>
              <w:sz w:val="28"/>
              <w:szCs w:val="28"/>
              <w:lang w:val="en-US" w:eastAsia="ru-RU"/>
            </w:rPr>
            <w:t>Name</w:t>
          </w:r>
        </w:smartTag>
      </w:smartTag>
      <w:r w:rsidRPr="005E0393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, Republic of name</w:t>
      </w:r>
    </w:p>
    <w:p w14:paraId="25DF7B42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</w:p>
    <w:p w14:paraId="4BDF99CC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Abstract</w:t>
      </w:r>
    </w:p>
    <w:p w14:paraId="24502D17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</w:p>
    <w:p w14:paraId="4700494E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Purpose</w:t>
      </w: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– the main purpose and conclusion of research paper (1-2 lines).</w:t>
      </w:r>
    </w:p>
    <w:p w14:paraId="346ED109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Methodology – </w:t>
      </w: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method or approach.</w:t>
      </w:r>
    </w:p>
    <w:p w14:paraId="3027FE5D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Originality/value – </w:t>
      </w: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importance of work.</w:t>
      </w:r>
    </w:p>
    <w:p w14:paraId="09638A5F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Findings – </w:t>
      </w: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main focus and findings of the article.</w:t>
      </w:r>
    </w:p>
    <w:p w14:paraId="6457C0D5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Keywords – </w:t>
      </w: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Word 1, Word 2, Word 3, Word 4, Word 5.</w:t>
      </w:r>
    </w:p>
    <w:p w14:paraId="630F9BD7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</w:p>
    <w:p w14:paraId="0D4CF071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34956028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работы. Важность работы. Актуальность вопроса.</w:t>
      </w:r>
    </w:p>
    <w:p w14:paraId="1489CC71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A47F99D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Основная часть исследования</w:t>
      </w:r>
    </w:p>
    <w:p w14:paraId="43DD3FE8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положения исследования, показатели исследования</w:t>
      </w:r>
    </w:p>
    <w:p w14:paraId="4FE95549" w14:textId="77777777" w:rsidR="005E0393" w:rsidRPr="005E0393" w:rsidRDefault="005E0393" w:rsidP="005E0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45574F53" w14:textId="77777777" w:rsidR="005E0393" w:rsidRPr="005E0393" w:rsidRDefault="005E0393" w:rsidP="005E0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1 - Графики спектров</w:t>
      </w:r>
    </w:p>
    <w:p w14:paraId="55A5FC2B" w14:textId="77777777" w:rsidR="005E0393" w:rsidRPr="005E0393" w:rsidRDefault="005E0393" w:rsidP="005E0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7075E599" w14:textId="77777777" w:rsidR="005E0393" w:rsidRPr="005E0393" w:rsidRDefault="005E0393" w:rsidP="005E0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  - Показатели эффективности налоговой политики</w:t>
      </w:r>
    </w:p>
    <w:p w14:paraId="3EC2303F" w14:textId="77777777" w:rsidR="005E0393" w:rsidRPr="005E0393" w:rsidRDefault="005E0393" w:rsidP="005E0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 </w:t>
      </w:r>
    </w:p>
    <w:p w14:paraId="0D1E50CE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Полученные результаты (выводы)</w:t>
      </w:r>
    </w:p>
    <w:p w14:paraId="114C5F84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Заключение, результаты исследования, практические предложения и рекомендации.</w:t>
      </w:r>
    </w:p>
    <w:p w14:paraId="564B2137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015B42BC" w14:textId="77777777" w:rsidR="005E0393" w:rsidRPr="005E0393" w:rsidRDefault="005E0393" w:rsidP="005E03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6C1835E5" w14:textId="77777777" w:rsidR="005E0393" w:rsidRPr="005E0393" w:rsidRDefault="005E0393" w:rsidP="005E039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Gosudarstvennaya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programma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po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forsirovannomu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industrialno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innovatcionnomu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razvitiyu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Respubliki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Kazakhstan</w:t>
      </w:r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na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2010-2014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godi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utverghdennaya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Ukazom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Prezidenta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Respubliki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Kazakhstan</w:t>
      </w:r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ot</w:t>
      </w:r>
      <w:proofErr w:type="spellEnd"/>
      <w:r w:rsidRPr="005E03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19 </w:t>
      </w:r>
      <w:proofErr w:type="spellStart"/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marta</w:t>
      </w:r>
      <w:proofErr w:type="spellEnd"/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2010 </w:t>
      </w:r>
      <w:proofErr w:type="spellStart"/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goda</w:t>
      </w:r>
      <w:proofErr w:type="spellEnd"/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№ 958.</w:t>
      </w:r>
    </w:p>
    <w:p w14:paraId="788C4D56" w14:textId="77777777" w:rsidR="005E0393" w:rsidRPr="005E0393" w:rsidRDefault="005E0393" w:rsidP="005E0393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2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Leontiev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L.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Opyt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stimulirovaniya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innovatcionnoy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deyatelnosti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rubezhom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Innovatcii</w:t>
      </w:r>
      <w:proofErr w:type="spellEnd"/>
      <w:r w:rsidRPr="005E03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– 2003. </w:t>
      </w:r>
      <w:r w:rsidRPr="005E039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 w:eastAsia="ru-RU"/>
        </w:rPr>
        <w:t>– №4. – S. 85-90.</w:t>
      </w:r>
    </w:p>
    <w:p w14:paraId="1F6A323E" w14:textId="77777777" w:rsidR="005E0393" w:rsidRPr="005E0393" w:rsidRDefault="005E0393" w:rsidP="005E0393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val="it-IT" w:eastAsia="ru-RU"/>
        </w:rPr>
        <w:t xml:space="preserve">4 Bottazzi, L., Da Rin, M., and T. Hellmann. </w:t>
      </w:r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Who Are the Active Investors? Evidence from Venture Capital // Journal of Financial Economics. – 2008. - № 89. – </w:t>
      </w:r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5E039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. 488-512.</w:t>
      </w:r>
    </w:p>
    <w:p w14:paraId="45EF09F9" w14:textId="77777777" w:rsidR="0037302A" w:rsidRDefault="0037302A"/>
    <w:sectPr w:rsidR="0037302A" w:rsidSect="005A6E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21E"/>
    <w:multiLevelType w:val="hybridMultilevel"/>
    <w:tmpl w:val="BED450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7E00716"/>
    <w:multiLevelType w:val="hybridMultilevel"/>
    <w:tmpl w:val="038A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35FEB"/>
    <w:multiLevelType w:val="hybridMultilevel"/>
    <w:tmpl w:val="2924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D4B9E"/>
    <w:multiLevelType w:val="hybridMultilevel"/>
    <w:tmpl w:val="51EC3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9"/>
    <w:rsid w:val="00046985"/>
    <w:rsid w:val="000A73DD"/>
    <w:rsid w:val="000F39AB"/>
    <w:rsid w:val="0024159C"/>
    <w:rsid w:val="002426BB"/>
    <w:rsid w:val="002E22AB"/>
    <w:rsid w:val="0037302A"/>
    <w:rsid w:val="00391A3B"/>
    <w:rsid w:val="003A2C8F"/>
    <w:rsid w:val="003D47C3"/>
    <w:rsid w:val="004333AE"/>
    <w:rsid w:val="00434F3E"/>
    <w:rsid w:val="00553AED"/>
    <w:rsid w:val="005620F3"/>
    <w:rsid w:val="005A0295"/>
    <w:rsid w:val="005E0393"/>
    <w:rsid w:val="00627902"/>
    <w:rsid w:val="00637EA5"/>
    <w:rsid w:val="006A50B6"/>
    <w:rsid w:val="00826EAA"/>
    <w:rsid w:val="008C1C3B"/>
    <w:rsid w:val="00920239"/>
    <w:rsid w:val="0097132F"/>
    <w:rsid w:val="0097349A"/>
    <w:rsid w:val="009B2FC6"/>
    <w:rsid w:val="00A12ECE"/>
    <w:rsid w:val="00A614C7"/>
    <w:rsid w:val="00A767AF"/>
    <w:rsid w:val="00A82401"/>
    <w:rsid w:val="00AD44EA"/>
    <w:rsid w:val="00B54B4B"/>
    <w:rsid w:val="00BC06EF"/>
    <w:rsid w:val="00C06FCF"/>
    <w:rsid w:val="00C12E7A"/>
    <w:rsid w:val="00C34F23"/>
    <w:rsid w:val="00C75DD8"/>
    <w:rsid w:val="00C8548D"/>
    <w:rsid w:val="00CA2F89"/>
    <w:rsid w:val="00CB63D8"/>
    <w:rsid w:val="00CF2840"/>
    <w:rsid w:val="00D51870"/>
    <w:rsid w:val="00D60F63"/>
    <w:rsid w:val="00DD406B"/>
    <w:rsid w:val="00DF06C2"/>
    <w:rsid w:val="00DF7F12"/>
    <w:rsid w:val="00E3096A"/>
    <w:rsid w:val="00E35E19"/>
    <w:rsid w:val="00ED6204"/>
    <w:rsid w:val="00F13E5F"/>
    <w:rsid w:val="00F37E01"/>
    <w:rsid w:val="00F75F23"/>
    <w:rsid w:val="00F92371"/>
    <w:rsid w:val="00FB3162"/>
    <w:rsid w:val="00FD0D83"/>
    <w:rsid w:val="00FE6BBD"/>
    <w:rsid w:val="00FF05E4"/>
    <w:rsid w:val="533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B67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4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2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4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.ektu.kz/conferenc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tu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erenziya201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avrilenko@ekt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E8CF-B464-48EB-B256-49E586A3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Замчий</dc:creator>
  <cp:keywords/>
  <dc:description/>
  <cp:lastModifiedBy>Елена Замчий</cp:lastModifiedBy>
  <cp:revision>128</cp:revision>
  <cp:lastPrinted>2015-12-10T10:06:00Z</cp:lastPrinted>
  <dcterms:created xsi:type="dcterms:W3CDTF">2015-12-08T04:05:00Z</dcterms:created>
  <dcterms:modified xsi:type="dcterms:W3CDTF">2015-12-25T03:31:00Z</dcterms:modified>
</cp:coreProperties>
</file>