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36" w:rsidRPr="009D3AE0" w:rsidRDefault="00845136" w:rsidP="00845136">
      <w:pPr>
        <w:shd w:val="clear" w:color="auto" w:fill="FFFFFF"/>
        <w:spacing w:before="150" w:after="225" w:line="26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ПИСЬМО</w:t>
      </w:r>
    </w:p>
    <w:p w:rsidR="003E7785" w:rsidRPr="009D3AE0" w:rsidRDefault="003E7785" w:rsidP="003E7785">
      <w:pPr>
        <w:shd w:val="clear" w:color="auto" w:fill="FFFFFF"/>
        <w:spacing w:after="0" w:line="36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Молодежная научно-практическая конференция </w:t>
      </w:r>
    </w:p>
    <w:p w:rsidR="003E7785" w:rsidRPr="009D3AE0" w:rsidRDefault="003E7785" w:rsidP="003E7785">
      <w:pPr>
        <w:shd w:val="clear" w:color="auto" w:fill="FFFFFF"/>
        <w:spacing w:after="0" w:line="36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«Основные направления совершенствования таможенного законодательства»</w:t>
      </w:r>
    </w:p>
    <w:p w:rsidR="003E7785" w:rsidRPr="009D3AE0" w:rsidRDefault="003E7785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5136" w:rsidRPr="009D3AE0" w:rsidRDefault="00845136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Санкт-Петербургский имени В.Б.Бобкова филиал Российской таможенной академии приглашает к участию в</w:t>
      </w:r>
      <w:r w:rsidRPr="009D3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3E7785" w:rsidRPr="009D3AE0">
        <w:rPr>
          <w:rFonts w:ascii="Times New Roman" w:eastAsia="Times New Roman" w:hAnsi="Times New Roman" w:cs="Times New Roman"/>
          <w:bCs/>
          <w:sz w:val="28"/>
          <w:szCs w:val="28"/>
        </w:rPr>
        <w:t>Молодежн</w:t>
      </w:r>
      <w:r w:rsidR="003E7785" w:rsidRPr="009D3AE0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3E7785" w:rsidRPr="009D3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научно-практическ</w:t>
      </w:r>
      <w:r w:rsidR="003E7785" w:rsidRPr="009D3AE0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3E7785" w:rsidRPr="009D3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конференци</w:t>
      </w:r>
      <w:r w:rsidR="003E7785" w:rsidRPr="009D3AE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E7785" w:rsidRPr="009D3AE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«Основные направления совершенствования таможенного законодательства»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136" w:rsidRPr="009D3AE0" w:rsidRDefault="00B243E8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</w:t>
      </w:r>
      <w:bookmarkStart w:id="0" w:name="_GoBack"/>
      <w:bookmarkEnd w:id="0"/>
      <w:r w:rsidR="00845136" w:rsidRPr="009D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45136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7785" w:rsidRPr="009D3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21 ноября </w:t>
      </w:r>
      <w:r w:rsidR="00845136" w:rsidRPr="009D3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201</w:t>
      </w:r>
      <w:r w:rsidR="003E7785" w:rsidRPr="009D3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="00845136" w:rsidRPr="009D3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представления </w:t>
      </w:r>
      <w:r w:rsidR="003E7785" w:rsidRPr="009D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заявок и материалов</w:t>
      </w:r>
      <w:r w:rsidRPr="009D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3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 </w:t>
      </w:r>
      <w:r w:rsidR="003E7785" w:rsidRPr="009D3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</w:t>
      </w:r>
      <w:r w:rsidRPr="009D3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E7785" w:rsidRPr="009D3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ноября</w:t>
      </w:r>
      <w:r w:rsidRPr="009D3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</w:t>
      </w:r>
      <w:r w:rsidR="003E7785" w:rsidRPr="009D3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Pr="009D3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Санкт-Петербургский имени В.Б.Бобкова филиал Российской таможенной академии.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3E7785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студенты </w:t>
      </w:r>
      <w:r w:rsidR="003E7785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аспиранты 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российских и иностранных вузов, обучающиеся по специальности </w:t>
      </w:r>
      <w:r w:rsidR="002B2F05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(направлению) 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«Юри</w:t>
      </w:r>
      <w:r w:rsidR="00C1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спруденция» и «Таможенное дело», преподаватели вузов,  профильные специалисты. 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3E7785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активизация научной деятельности, развитие взаимодействия между учреждениями высшего профессионального образования и </w:t>
      </w:r>
      <w:proofErr w:type="spellStart"/>
      <w:r w:rsidR="002B2F05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правоприменителями</w:t>
      </w:r>
      <w:proofErr w:type="spellEnd"/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участия в </w:t>
      </w:r>
      <w:r w:rsidR="003E7785" w:rsidRPr="009D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конференции</w:t>
      </w:r>
      <w:r w:rsidRPr="009D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необходимо: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студентом второго, третьего, четвёртого, пятого года обучения, магистрантом</w:t>
      </w:r>
      <w:r w:rsidR="003E7785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аспирантом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вуза, ведущего обучение по специальности (направлению) «Таможенное дело» или «Юриспруденция» и имеющего государственную аккредитацию.</w:t>
      </w:r>
      <w:proofErr w:type="gramEnd"/>
    </w:p>
    <w:p w:rsidR="00845136" w:rsidRPr="009D3AE0" w:rsidRDefault="00845136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Представить </w:t>
      </w:r>
      <w:r w:rsidR="003E7785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на участие в конференции 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 </w:t>
      </w:r>
      <w:r w:rsidR="003E7785" w:rsidRPr="009D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Pr="009D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3E7785" w:rsidRPr="009D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ноября</w:t>
      </w:r>
      <w:r w:rsidRPr="009D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201</w:t>
      </w:r>
      <w:r w:rsidR="003E7785" w:rsidRPr="009D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Pr="009D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года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электронном виде по</w:t>
      </w:r>
      <w:r w:rsidR="00BE56A4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почте</w:t>
      </w:r>
      <w:r w:rsidR="00BE56A4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konferta@mail.ru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пометкой «</w:t>
      </w:r>
      <w:r w:rsidR="003E7785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молодежная конференция»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</w:t>
      </w:r>
      <w:r w:rsidR="003E7785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текстом доклада или тезисами выступления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должна содержать фамилию, имя, отчество участника (полностью), название вуза, факультета, номер курса, данные о научном руководителе (ФИО, учёная степень, звание, занимаемая должность), </w:t>
      </w:r>
      <w:r w:rsidR="003E7785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выступления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контактный телефон и адрес электронной почты участника.</w:t>
      </w:r>
      <w:proofErr w:type="gramEnd"/>
    </w:p>
    <w:p w:rsidR="00845136" w:rsidRPr="009D3AE0" w:rsidRDefault="009D3AE0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доклада</w:t>
      </w:r>
      <w:r w:rsidR="00845136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более </w:t>
      </w:r>
      <w:r w:rsidR="003E7785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машинописных страниц, тезисов  - не более 3 страниц</w:t>
      </w:r>
    </w:p>
    <w:p w:rsidR="00845136" w:rsidRPr="009D3AE0" w:rsidRDefault="003E7785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Предоставляемые материалы</w:t>
      </w:r>
      <w:r w:rsidR="00845136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45136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выполнен</w:t>
      </w:r>
      <w:r w:rsidR="009D3AE0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45136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русском или английском языке</w:t>
      </w:r>
      <w:r w:rsidR="002B2F05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иностранных участников)</w:t>
      </w:r>
      <w:r w:rsidR="00845136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Студентам иностранных учебных заведений необходимо сообщить о своем возможном участии до </w:t>
      </w:r>
      <w:r w:rsid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45136" w:rsidRPr="009D3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</w:t>
      </w:r>
      <w:r w:rsidRPr="009D3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ноября</w:t>
      </w:r>
      <w:r w:rsidR="00845136" w:rsidRPr="009D3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</w:t>
      </w:r>
      <w:r w:rsidRPr="009D3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="00845136" w:rsidRPr="009D3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года</w:t>
      </w:r>
      <w:r w:rsidR="00845136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работ: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Текст доклада и заявка должны быть сохранены в формате *.</w:t>
      </w:r>
      <w:proofErr w:type="spellStart"/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Имя файла – фамилия и инициалы автора (авторов).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gramStart"/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оформления: все поля – 2.0, кегль – 14, шрифт – </w:t>
      </w:r>
      <w:proofErr w:type="spellStart"/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TimesNewRoman</w:t>
      </w:r>
      <w:proofErr w:type="spellEnd"/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межстрочный интервал – полуторный, выравнивание по ширине, абзацный отступ – 1,25 см, ориентация листа – книжная.</w:t>
      </w:r>
      <w:proofErr w:type="gramEnd"/>
    </w:p>
    <w:p w:rsidR="00845136" w:rsidRPr="009D3AE0" w:rsidRDefault="00845136" w:rsidP="001B720B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оформления библиографических ссылок </w:t>
      </w:r>
      <w:r w:rsidRPr="009D3A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используются постраничные сноски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с требованиями ГОСТ </w:t>
      </w:r>
      <w:proofErr w:type="gramStart"/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7.0.5–2008, кегль – 10.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Фамилия и инициалы автора (авторов) – в правом верхнем углу страницы, ниже – название города и учебного заведения, фамилия и должность научного руководителя. Заголовок печатается прописными буквами и размещается по центру страницы.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Нумерация страниц не проставляется.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2B2F05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Переносы не допускаются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 тексту допускается выделение курсивом и полужирным шрифтом.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участник, в чьей научной работе </w:t>
      </w:r>
      <w:r w:rsidR="00024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конференции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обнаружит плагиат, </w:t>
      </w:r>
      <w:r w:rsidR="00024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исключен из числа участников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C1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785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издание сборника научных работ.</w:t>
      </w:r>
    </w:p>
    <w:p w:rsidR="00BE56A4" w:rsidRPr="009D3AE0" w:rsidRDefault="00845136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</w:t>
      </w:r>
      <w:r w:rsidR="003E7785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 сертификаты.</w:t>
      </w:r>
      <w:r w:rsidR="00BE56A4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3AE0" w:rsidRDefault="003E7785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Заочное участие допускается по согласованию с оргкомитетом</w:t>
      </w:r>
      <w:r w:rsidR="001B720B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136" w:rsidRPr="009D3AE0" w:rsidRDefault="009D3AE0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расходы на проезд к месту </w:t>
      </w:r>
      <w:r w:rsidR="00B2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 и проживание участники несут самостоятельно.</w:t>
      </w:r>
      <w:r w:rsidR="001B720B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192241, Санкт-Петербург, ул. </w:t>
      </w:r>
      <w:proofErr w:type="gramStart"/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Софийская</w:t>
      </w:r>
      <w:proofErr w:type="gramEnd"/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52, лит. «А», Санкт-Петербургский имени В.Б.Бобкова филиал Российской таможенной академии, кафедра административного и таможенного права Санкт-Петербургского имени В.Б.Бобкова филиала Российской таможенной академии.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 </w:t>
      </w:r>
      <w:r w:rsidRPr="009D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+7</w:t>
      </w:r>
      <w:r w:rsidRPr="009D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D3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(812) 5729946</w:t>
      </w:r>
      <w:r w:rsidRPr="009D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 </w:t>
      </w:r>
      <w:r w:rsidR="00BE56A4" w:rsidRPr="009D3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+7 (921)6583593</w:t>
      </w:r>
      <w:r w:rsidR="00BE56A4"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 Роман Владимирович.</w:t>
      </w:r>
    </w:p>
    <w:p w:rsidR="00845136" w:rsidRPr="009D3AE0" w:rsidRDefault="00845136" w:rsidP="001B720B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9D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7" w:history="1">
        <w:r w:rsidRPr="009D3AE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konferta@mail.ru</w:t>
        </w:r>
      </w:hyperlink>
      <w:r w:rsidRPr="009D3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136" w:rsidRPr="00BE56A4" w:rsidRDefault="00845136" w:rsidP="00BE56A4">
      <w:pPr>
        <w:shd w:val="clear" w:color="auto" w:fill="FFFFFF"/>
        <w:spacing w:after="0" w:line="360" w:lineRule="auto"/>
        <w:ind w:firstLine="3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845136" w:rsidRPr="00BE56A4" w:rsidSect="000B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2069"/>
    <w:multiLevelType w:val="multilevel"/>
    <w:tmpl w:val="4D4E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36"/>
    <w:rsid w:val="000246D2"/>
    <w:rsid w:val="0002749C"/>
    <w:rsid w:val="000728A5"/>
    <w:rsid w:val="000B0FB6"/>
    <w:rsid w:val="000E57DB"/>
    <w:rsid w:val="0018503B"/>
    <w:rsid w:val="001B720B"/>
    <w:rsid w:val="00250719"/>
    <w:rsid w:val="002B2F05"/>
    <w:rsid w:val="003C6171"/>
    <w:rsid w:val="003E7785"/>
    <w:rsid w:val="00845136"/>
    <w:rsid w:val="009568BB"/>
    <w:rsid w:val="009D3AE0"/>
    <w:rsid w:val="00B243E8"/>
    <w:rsid w:val="00BE56A4"/>
    <w:rsid w:val="00C143F8"/>
    <w:rsid w:val="00C158D1"/>
    <w:rsid w:val="00CD2EFD"/>
    <w:rsid w:val="00D57343"/>
    <w:rsid w:val="00D90238"/>
    <w:rsid w:val="00E51D2F"/>
    <w:rsid w:val="00ED205C"/>
    <w:rsid w:val="00F6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er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4B6B-DC37-436A-BBDF-DBF2497C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Comp461</dc:creator>
  <cp:lastModifiedBy>Comp461</cp:lastModifiedBy>
  <cp:revision>4</cp:revision>
  <cp:lastPrinted>2014-03-21T09:00:00Z</cp:lastPrinted>
  <dcterms:created xsi:type="dcterms:W3CDTF">2016-09-03T09:58:00Z</dcterms:created>
  <dcterms:modified xsi:type="dcterms:W3CDTF">2016-09-03T11:30:00Z</dcterms:modified>
</cp:coreProperties>
</file>