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98" w:rsidRDefault="005F4A98" w:rsidP="005F4A98">
      <w:pPr>
        <w:rPr>
          <w:b/>
          <w:i/>
          <w:sz w:val="40"/>
          <w:szCs w:val="40"/>
        </w:rPr>
      </w:pPr>
      <w:r>
        <w:rPr>
          <w:bCs/>
          <w:iCs/>
          <w:noProof/>
          <w:sz w:val="34"/>
        </w:rPr>
        <w:drawing>
          <wp:inline distT="0" distB="0" distL="0" distR="0">
            <wp:extent cx="1600200" cy="1571625"/>
            <wp:effectExtent l="19050" t="0" r="0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ab/>
      </w:r>
    </w:p>
    <w:p w:rsidR="005F4A98" w:rsidRDefault="005F4A98" w:rsidP="005F4A98">
      <w:pPr>
        <w:jc w:val="right"/>
        <w:rPr>
          <w:b/>
          <w:i/>
          <w:sz w:val="40"/>
          <w:szCs w:val="40"/>
        </w:rPr>
      </w:pPr>
    </w:p>
    <w:p w:rsidR="005F4A98" w:rsidRPr="000C25D0" w:rsidRDefault="005F4A98" w:rsidP="005F4A98">
      <w:pPr>
        <w:jc w:val="center"/>
        <w:rPr>
          <w:rFonts w:ascii="ArbatDi" w:hAnsi="ArbatDi"/>
          <w:b/>
          <w:sz w:val="40"/>
          <w:szCs w:val="40"/>
        </w:rPr>
      </w:pPr>
      <w:r w:rsidRPr="00D357BF">
        <w:rPr>
          <w:rFonts w:ascii="ArbatDi" w:hAnsi="ArbatDi"/>
          <w:b/>
          <w:sz w:val="40"/>
          <w:szCs w:val="40"/>
        </w:rPr>
        <w:t>Информационное письмо</w:t>
      </w:r>
    </w:p>
    <w:p w:rsidR="005F4A98" w:rsidRDefault="005F4A98" w:rsidP="005F4A98">
      <w:pPr>
        <w:jc w:val="center"/>
        <w:rPr>
          <w:b/>
          <w:i/>
          <w:sz w:val="40"/>
          <w:szCs w:val="40"/>
        </w:rPr>
      </w:pPr>
    </w:p>
    <w:p w:rsidR="005F4A98" w:rsidRDefault="005F4A98" w:rsidP="005F4A98">
      <w:pPr>
        <w:jc w:val="center"/>
        <w:rPr>
          <w:b/>
          <w:i/>
          <w:sz w:val="40"/>
          <w:szCs w:val="40"/>
        </w:rPr>
      </w:pPr>
      <w:r w:rsidRPr="00D357BF">
        <w:rPr>
          <w:b/>
          <w:i/>
          <w:sz w:val="40"/>
          <w:szCs w:val="40"/>
        </w:rPr>
        <w:t>Уважаемые коллеги!</w:t>
      </w:r>
    </w:p>
    <w:p w:rsidR="005F4A98" w:rsidRDefault="005F4A98" w:rsidP="005F4A98">
      <w:pPr>
        <w:jc w:val="center"/>
        <w:rPr>
          <w:b/>
          <w:i/>
          <w:sz w:val="40"/>
          <w:szCs w:val="40"/>
        </w:rPr>
      </w:pPr>
    </w:p>
    <w:p w:rsidR="005F4A98" w:rsidRDefault="005F4A98" w:rsidP="005F4A98">
      <w:pPr>
        <w:spacing w:line="360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МИНОБРНАУКИ РФ</w:t>
      </w:r>
    </w:p>
    <w:p w:rsidR="005F4A98" w:rsidRDefault="005F4A98" w:rsidP="005F4A98">
      <w:pPr>
        <w:jc w:val="center"/>
        <w:rPr>
          <w:b/>
          <w:spacing w:val="10"/>
          <w:sz w:val="28"/>
          <w:szCs w:val="28"/>
        </w:rPr>
      </w:pPr>
      <w:r w:rsidRPr="005526CB">
        <w:rPr>
          <w:b/>
          <w:spacing w:val="10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F4A98" w:rsidRDefault="005F4A98" w:rsidP="005F4A98">
      <w:pPr>
        <w:jc w:val="center"/>
        <w:rPr>
          <w:b/>
          <w:spacing w:val="10"/>
          <w:sz w:val="28"/>
          <w:szCs w:val="28"/>
        </w:rPr>
      </w:pPr>
      <w:r w:rsidRPr="00191AAB">
        <w:rPr>
          <w:b/>
          <w:spacing w:val="10"/>
          <w:sz w:val="28"/>
          <w:szCs w:val="28"/>
        </w:rPr>
        <w:t>«</w:t>
      </w:r>
      <w:r>
        <w:rPr>
          <w:b/>
          <w:spacing w:val="10"/>
          <w:sz w:val="28"/>
          <w:szCs w:val="28"/>
        </w:rPr>
        <w:t>Юго-Западный государственный университет</w:t>
      </w:r>
      <w:r w:rsidRPr="00191AAB">
        <w:rPr>
          <w:b/>
          <w:spacing w:val="10"/>
          <w:sz w:val="28"/>
          <w:szCs w:val="28"/>
        </w:rPr>
        <w:t>»</w:t>
      </w:r>
    </w:p>
    <w:p w:rsidR="005F4A98" w:rsidRPr="00191AAB" w:rsidRDefault="005F4A98" w:rsidP="005F4A98">
      <w:pPr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(ЮЗГУ)</w:t>
      </w:r>
    </w:p>
    <w:p w:rsidR="005F4A98" w:rsidRDefault="005F4A98" w:rsidP="005F4A98">
      <w:pPr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>Факультет</w:t>
      </w:r>
      <w:r w:rsidRPr="00974E2D">
        <w:rPr>
          <w:rFonts w:ascii="Verdana" w:hAnsi="Verdana" w:cs="Arial"/>
          <w:b/>
          <w:sz w:val="26"/>
          <w:szCs w:val="26"/>
        </w:rPr>
        <w:t xml:space="preserve"> лингвистики и </w:t>
      </w:r>
      <w:r>
        <w:rPr>
          <w:rFonts w:ascii="Verdana" w:hAnsi="Verdana" w:cs="Arial"/>
          <w:b/>
          <w:sz w:val="26"/>
          <w:szCs w:val="26"/>
        </w:rPr>
        <w:t>межкультурной</w:t>
      </w:r>
      <w:r w:rsidRPr="00974E2D">
        <w:rPr>
          <w:rFonts w:ascii="Verdana" w:hAnsi="Verdana" w:cs="Arial"/>
          <w:b/>
          <w:sz w:val="26"/>
          <w:szCs w:val="26"/>
        </w:rPr>
        <w:t xml:space="preserve"> коммуника</w:t>
      </w:r>
      <w:r>
        <w:rPr>
          <w:rFonts w:ascii="Verdana" w:hAnsi="Verdana" w:cs="Arial"/>
          <w:b/>
          <w:sz w:val="26"/>
          <w:szCs w:val="26"/>
        </w:rPr>
        <w:t>ции</w:t>
      </w:r>
    </w:p>
    <w:p w:rsidR="005F4A98" w:rsidRPr="00D357BF" w:rsidRDefault="005F4A98" w:rsidP="005F4A98">
      <w:pPr>
        <w:jc w:val="center"/>
        <w:rPr>
          <w:b/>
          <w:sz w:val="28"/>
          <w:szCs w:val="28"/>
        </w:rPr>
      </w:pPr>
    </w:p>
    <w:p w:rsidR="005F4A98" w:rsidRPr="00D357BF" w:rsidRDefault="005F4A98" w:rsidP="005F4A98">
      <w:pPr>
        <w:jc w:val="center"/>
        <w:rPr>
          <w:b/>
          <w:sz w:val="28"/>
          <w:szCs w:val="28"/>
        </w:rPr>
      </w:pPr>
      <w:r>
        <w:rPr>
          <w:rFonts w:ascii="Verdana" w:hAnsi="Verdana" w:cs="Arial"/>
          <w:b/>
          <w:sz w:val="26"/>
          <w:szCs w:val="26"/>
        </w:rPr>
        <w:t xml:space="preserve">кафедра теоретической и прикладной </w:t>
      </w:r>
      <w:r w:rsidRPr="00974E2D">
        <w:rPr>
          <w:rFonts w:ascii="Verdana" w:hAnsi="Verdana" w:cs="Arial"/>
          <w:b/>
          <w:sz w:val="26"/>
          <w:szCs w:val="26"/>
        </w:rPr>
        <w:t xml:space="preserve">лингвистики </w:t>
      </w:r>
    </w:p>
    <w:p w:rsidR="005F4A98" w:rsidRDefault="005F4A98" w:rsidP="005F4A98">
      <w:pPr>
        <w:jc w:val="center"/>
        <w:rPr>
          <w:b/>
          <w:i/>
          <w:sz w:val="40"/>
          <w:szCs w:val="40"/>
        </w:rPr>
      </w:pPr>
    </w:p>
    <w:p w:rsidR="005F4A98" w:rsidRDefault="005F4A98" w:rsidP="005F4A98">
      <w:pPr>
        <w:jc w:val="center"/>
        <w:rPr>
          <w:b/>
          <w:i/>
          <w:sz w:val="40"/>
          <w:szCs w:val="40"/>
        </w:rPr>
      </w:pPr>
    </w:p>
    <w:p w:rsidR="005F4A98" w:rsidRPr="00D357BF" w:rsidRDefault="005F4A98" w:rsidP="005F4A98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проводит</w:t>
      </w:r>
    </w:p>
    <w:p w:rsidR="005F4A98" w:rsidRDefault="005F4A98" w:rsidP="005F4A98">
      <w:pPr>
        <w:jc w:val="center"/>
        <w:rPr>
          <w:b/>
          <w:i/>
          <w:sz w:val="40"/>
          <w:szCs w:val="40"/>
        </w:rPr>
      </w:pPr>
      <w:r w:rsidRPr="00084BD0">
        <w:rPr>
          <w:b/>
          <w:i/>
          <w:sz w:val="40"/>
          <w:szCs w:val="40"/>
        </w:rPr>
        <w:t>20-2</w:t>
      </w:r>
      <w:r w:rsidR="00084BD0">
        <w:rPr>
          <w:b/>
          <w:i/>
          <w:sz w:val="40"/>
          <w:szCs w:val="40"/>
        </w:rPr>
        <w:t>1</w:t>
      </w:r>
      <w:r>
        <w:rPr>
          <w:b/>
          <w:i/>
          <w:sz w:val="40"/>
          <w:szCs w:val="40"/>
        </w:rPr>
        <w:t xml:space="preserve"> ноября</w:t>
      </w:r>
      <w:r w:rsidRPr="00D357BF">
        <w:rPr>
          <w:b/>
          <w:i/>
          <w:sz w:val="40"/>
          <w:szCs w:val="40"/>
        </w:rPr>
        <w:t xml:space="preserve"> 20</w:t>
      </w:r>
      <w:r>
        <w:rPr>
          <w:b/>
          <w:i/>
          <w:sz w:val="40"/>
          <w:szCs w:val="40"/>
        </w:rPr>
        <w:t>14</w:t>
      </w:r>
      <w:r w:rsidRPr="00D357BF">
        <w:rPr>
          <w:b/>
          <w:i/>
          <w:sz w:val="40"/>
          <w:szCs w:val="40"/>
        </w:rPr>
        <w:t xml:space="preserve"> года</w:t>
      </w:r>
    </w:p>
    <w:p w:rsidR="005F4A98" w:rsidRPr="00D357BF" w:rsidRDefault="005F4A98" w:rsidP="005F4A98">
      <w:pPr>
        <w:jc w:val="center"/>
        <w:rPr>
          <w:b/>
          <w:i/>
          <w:sz w:val="40"/>
          <w:szCs w:val="40"/>
        </w:rPr>
      </w:pPr>
    </w:p>
    <w:p w:rsidR="005F4A98" w:rsidRDefault="005F4A98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Всероссийскую</w:t>
      </w:r>
      <w:r w:rsidRPr="00324C4A">
        <w:rPr>
          <w:b/>
          <w:i/>
          <w:sz w:val="40"/>
          <w:szCs w:val="40"/>
        </w:rPr>
        <w:t xml:space="preserve"> </w:t>
      </w:r>
      <w:r w:rsidRPr="005F4A98">
        <w:rPr>
          <w:b/>
          <w:i/>
          <w:sz w:val="40"/>
          <w:szCs w:val="40"/>
        </w:rPr>
        <w:t>научно-практическ</w:t>
      </w:r>
      <w:r>
        <w:rPr>
          <w:b/>
          <w:i/>
          <w:sz w:val="40"/>
          <w:szCs w:val="40"/>
        </w:rPr>
        <w:t>ую</w:t>
      </w:r>
      <w:r w:rsidRPr="005F4A98">
        <w:rPr>
          <w:b/>
          <w:i/>
          <w:sz w:val="40"/>
          <w:szCs w:val="40"/>
        </w:rPr>
        <w:t xml:space="preserve">  конференци</w:t>
      </w:r>
      <w:r>
        <w:rPr>
          <w:b/>
          <w:i/>
          <w:sz w:val="40"/>
          <w:szCs w:val="40"/>
        </w:rPr>
        <w:t>ю</w:t>
      </w:r>
      <w:r w:rsidRPr="005F4A98">
        <w:rPr>
          <w:b/>
          <w:i/>
          <w:sz w:val="40"/>
          <w:szCs w:val="40"/>
        </w:rPr>
        <w:t xml:space="preserve"> школьников, студентов и аспирантов «Стратегия развития региональных СМИ: </w:t>
      </w:r>
    </w:p>
    <w:p w:rsidR="00DA056A" w:rsidRDefault="005F4A98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  <w:r w:rsidRPr="005F4A98">
        <w:rPr>
          <w:b/>
          <w:i/>
          <w:sz w:val="40"/>
          <w:szCs w:val="40"/>
        </w:rPr>
        <w:t xml:space="preserve">проблемы и перспективы»  </w:t>
      </w:r>
    </w:p>
    <w:p w:rsidR="00DA056A" w:rsidRDefault="00DA056A" w:rsidP="005F4A98">
      <w:pPr>
        <w:tabs>
          <w:tab w:val="left" w:pos="284"/>
          <w:tab w:val="left" w:pos="993"/>
        </w:tabs>
        <w:ind w:right="-1" w:firstLine="567"/>
        <w:jc w:val="center"/>
        <w:rPr>
          <w:b/>
          <w:i/>
          <w:sz w:val="40"/>
          <w:szCs w:val="40"/>
        </w:rPr>
      </w:pPr>
    </w:p>
    <w:p w:rsidR="005F4A98" w:rsidRDefault="005F4A98" w:rsidP="005F4A98">
      <w:pPr>
        <w:tabs>
          <w:tab w:val="left" w:pos="284"/>
          <w:tab w:val="left" w:pos="993"/>
        </w:tabs>
        <w:ind w:right="-1" w:firstLine="567"/>
        <w:jc w:val="center"/>
        <w:rPr>
          <w:rFonts w:ascii="ArbatDi" w:hAnsi="ArbatDi"/>
          <w:b/>
          <w:sz w:val="40"/>
          <w:szCs w:val="40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  <w:r w:rsidRPr="00D357BF">
        <w:rPr>
          <w:rFonts w:ascii="ArbatDi" w:hAnsi="ArbatDi"/>
          <w:b/>
          <w:sz w:val="40"/>
          <w:szCs w:val="40"/>
        </w:rPr>
        <w:lastRenderedPageBreak/>
        <w:t>Обсуждаемые вопросы:</w:t>
      </w:r>
    </w:p>
    <w:p w:rsidR="005F4A98" w:rsidRPr="00D357BF" w:rsidRDefault="005F4A98" w:rsidP="005F4A98">
      <w:pPr>
        <w:tabs>
          <w:tab w:val="left" w:pos="284"/>
          <w:tab w:val="left" w:pos="993"/>
        </w:tabs>
        <w:ind w:right="-1" w:firstLine="567"/>
        <w:jc w:val="center"/>
        <w:rPr>
          <w:rFonts w:ascii="ArbatDi" w:hAnsi="ArbatDi"/>
          <w:b/>
          <w:sz w:val="40"/>
          <w:szCs w:val="40"/>
        </w:rPr>
      </w:pPr>
    </w:p>
    <w:p w:rsidR="005F4A98" w:rsidRPr="005F4A98" w:rsidRDefault="005F4A98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>Этика и эстетика речевого поведения</w:t>
      </w:r>
    </w:p>
    <w:p w:rsidR="005F4A98" w:rsidRPr="005F4A98" w:rsidRDefault="00E82CCD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и проблематика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журналистского дискурса </w:t>
      </w:r>
    </w:p>
    <w:p w:rsidR="005F4A98" w:rsidRPr="005F4A98" w:rsidRDefault="005F4A98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>Периодическая печать: современная практика и эффективность функционирования</w:t>
      </w:r>
    </w:p>
    <w:p w:rsidR="005F4A98" w:rsidRPr="005F4A98" w:rsidRDefault="00E82CCD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Региональные СМИ в Интернете </w:t>
      </w:r>
    </w:p>
    <w:p w:rsidR="005F4A98" w:rsidRPr="005F4A98" w:rsidRDefault="005F4A98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>Социальное конструирование в СМИ: на перекрестке интересов</w:t>
      </w:r>
    </w:p>
    <w:p w:rsidR="005F4A98" w:rsidRPr="005F4A98" w:rsidRDefault="005F4A98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5F4A98">
        <w:rPr>
          <w:sz w:val="28"/>
          <w:szCs w:val="28"/>
        </w:rPr>
        <w:t xml:space="preserve">Журналист и читатель как субъекты </w:t>
      </w:r>
      <w:proofErr w:type="spellStart"/>
      <w:r w:rsidRPr="005F4A98">
        <w:rPr>
          <w:sz w:val="28"/>
          <w:szCs w:val="28"/>
        </w:rPr>
        <w:t>медиапроцесса</w:t>
      </w:r>
      <w:proofErr w:type="spellEnd"/>
      <w:r w:rsidRPr="005F4A98">
        <w:rPr>
          <w:sz w:val="28"/>
          <w:szCs w:val="28"/>
        </w:rPr>
        <w:t xml:space="preserve">: </w:t>
      </w:r>
      <w:proofErr w:type="spellStart"/>
      <w:r w:rsidRPr="005F4A98">
        <w:rPr>
          <w:sz w:val="28"/>
          <w:szCs w:val="28"/>
        </w:rPr>
        <w:t>креативные</w:t>
      </w:r>
      <w:proofErr w:type="spellEnd"/>
      <w:r w:rsidRPr="005F4A98">
        <w:rPr>
          <w:sz w:val="28"/>
          <w:szCs w:val="28"/>
        </w:rPr>
        <w:t xml:space="preserve"> технологии в региональных СМИ</w:t>
      </w:r>
    </w:p>
    <w:p w:rsidR="005F4A98" w:rsidRPr="005F4A98" w:rsidRDefault="00E82CCD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Актуальные проблемы региональных СМИ</w:t>
      </w:r>
    </w:p>
    <w:p w:rsidR="005F4A98" w:rsidRPr="00740AAE" w:rsidRDefault="005F4A98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 w:rsidRPr="00740AAE">
        <w:rPr>
          <w:sz w:val="28"/>
          <w:szCs w:val="28"/>
        </w:rPr>
        <w:t>Ценностный конфликт в журналистике</w:t>
      </w:r>
    </w:p>
    <w:p w:rsidR="00084BD0" w:rsidRDefault="00E82CCD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Аудиовизуальные СМИ: специфика и тенденции развития в регионах </w:t>
      </w:r>
    </w:p>
    <w:p w:rsidR="00084BD0" w:rsidRPr="005F4A98" w:rsidRDefault="00084BD0" w:rsidP="005F4A9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2CCD">
        <w:rPr>
          <w:sz w:val="28"/>
          <w:szCs w:val="28"/>
        </w:rPr>
        <w:t>Региональная журналистика: генезис, становление, развитие</w:t>
      </w:r>
      <w:bookmarkStart w:id="0" w:name="_GoBack"/>
      <w:bookmarkEnd w:id="0"/>
    </w:p>
    <w:p w:rsidR="005F4A98" w:rsidRDefault="005F4A98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5F4A98" w:rsidRDefault="005F4A98" w:rsidP="005F4A98">
      <w:pPr>
        <w:tabs>
          <w:tab w:val="left" w:pos="426"/>
        </w:tabs>
        <w:jc w:val="both"/>
        <w:rPr>
          <w:sz w:val="28"/>
          <w:szCs w:val="28"/>
        </w:rPr>
      </w:pPr>
    </w:p>
    <w:p w:rsidR="005F4A98" w:rsidRDefault="005F4A98" w:rsidP="005F4A98">
      <w:pPr>
        <w:jc w:val="both"/>
        <w:rPr>
          <w:sz w:val="28"/>
          <w:szCs w:val="28"/>
        </w:rPr>
      </w:pPr>
      <w:r w:rsidRPr="00A8118C">
        <w:rPr>
          <w:b/>
          <w:sz w:val="32"/>
          <w:szCs w:val="32"/>
        </w:rPr>
        <w:t>Язык конференции</w:t>
      </w:r>
      <w:r>
        <w:rPr>
          <w:sz w:val="28"/>
          <w:szCs w:val="28"/>
        </w:rPr>
        <w:t xml:space="preserve"> – русский</w:t>
      </w:r>
    </w:p>
    <w:p w:rsidR="005F4A98" w:rsidRPr="00A8118C" w:rsidRDefault="005F4A98" w:rsidP="005F4A98">
      <w:pPr>
        <w:jc w:val="both"/>
        <w:rPr>
          <w:rFonts w:ascii="ArbatDi" w:hAnsi="ArbatDi"/>
          <w:sz w:val="20"/>
          <w:szCs w:val="20"/>
        </w:rPr>
      </w:pPr>
    </w:p>
    <w:p w:rsidR="005F4A98" w:rsidRDefault="005F4A98" w:rsidP="005F4A98">
      <w:pPr>
        <w:jc w:val="both"/>
        <w:rPr>
          <w:rFonts w:ascii="ArbatDi" w:hAnsi="ArbatDi"/>
          <w:b/>
          <w:sz w:val="40"/>
          <w:szCs w:val="40"/>
        </w:rPr>
      </w:pPr>
    </w:p>
    <w:p w:rsidR="005F4A98" w:rsidRPr="005F4A98" w:rsidRDefault="005F4A98" w:rsidP="005F4A98">
      <w:pPr>
        <w:jc w:val="both"/>
        <w:rPr>
          <w:sz w:val="32"/>
          <w:szCs w:val="32"/>
        </w:rPr>
      </w:pPr>
      <w:r w:rsidRPr="005F4A98">
        <w:rPr>
          <w:b/>
          <w:sz w:val="32"/>
          <w:szCs w:val="32"/>
        </w:rPr>
        <w:t>Формы участия в конференции</w:t>
      </w:r>
      <w:r w:rsidRPr="005F4A98">
        <w:rPr>
          <w:sz w:val="32"/>
          <w:szCs w:val="32"/>
        </w:rPr>
        <w:t>:</w:t>
      </w:r>
    </w:p>
    <w:p w:rsidR="005F4A98" w:rsidRDefault="005F4A98" w:rsidP="00DA05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>, заочная (стендовые доклады).</w:t>
      </w:r>
    </w:p>
    <w:p w:rsidR="00740AAE" w:rsidRPr="005F4A98" w:rsidRDefault="00F70EBF" w:rsidP="00740AAE">
      <w:pPr>
        <w:tabs>
          <w:tab w:val="left" w:pos="284"/>
          <w:tab w:val="left" w:pos="993"/>
        </w:tabs>
        <w:ind w:right="-1"/>
        <w:jc w:val="both"/>
        <w:rPr>
          <w:rFonts w:ascii="Bookman Old Style" w:hAnsi="Bookman Old Style"/>
          <w:b/>
          <w:i/>
          <w:sz w:val="40"/>
          <w:szCs w:val="40"/>
        </w:rPr>
      </w:pPr>
      <w:r w:rsidRPr="00B40E0E">
        <w:rPr>
          <w:color w:val="000000"/>
          <w:sz w:val="28"/>
          <w:szCs w:val="28"/>
        </w:rPr>
        <w:t xml:space="preserve">По результатам работы конференции </w:t>
      </w:r>
      <w:r w:rsidR="00DA056A">
        <w:rPr>
          <w:color w:val="000000"/>
          <w:sz w:val="28"/>
          <w:szCs w:val="28"/>
        </w:rPr>
        <w:t xml:space="preserve">будет  издан </w:t>
      </w:r>
      <w:r w:rsidR="00740AAE">
        <w:rPr>
          <w:color w:val="000000"/>
          <w:sz w:val="28"/>
          <w:szCs w:val="28"/>
        </w:rPr>
        <w:t xml:space="preserve">сборник докладов </w:t>
      </w:r>
      <w:r w:rsidR="00DA056A">
        <w:rPr>
          <w:color w:val="000000"/>
          <w:sz w:val="28"/>
          <w:szCs w:val="28"/>
        </w:rPr>
        <w:t xml:space="preserve">с присвоением </w:t>
      </w:r>
      <w:r w:rsidR="00DA056A">
        <w:rPr>
          <w:color w:val="000000"/>
          <w:sz w:val="28"/>
          <w:szCs w:val="28"/>
          <w:lang w:val="en-US"/>
        </w:rPr>
        <w:t>ISBN</w:t>
      </w:r>
      <w:r w:rsidR="00DA056A" w:rsidRPr="00DA056A">
        <w:rPr>
          <w:color w:val="000000"/>
          <w:sz w:val="28"/>
          <w:szCs w:val="28"/>
        </w:rPr>
        <w:t xml:space="preserve"> </w:t>
      </w:r>
      <w:r w:rsidR="00DA056A">
        <w:rPr>
          <w:color w:val="000000"/>
          <w:sz w:val="28"/>
          <w:szCs w:val="28"/>
        </w:rPr>
        <w:t xml:space="preserve"> и регистрацией в РИНЦ</w:t>
      </w:r>
      <w:r w:rsidR="00740AAE">
        <w:rPr>
          <w:color w:val="000000"/>
          <w:sz w:val="28"/>
          <w:szCs w:val="28"/>
        </w:rPr>
        <w:t xml:space="preserve">. </w:t>
      </w:r>
    </w:p>
    <w:p w:rsidR="00DA056A" w:rsidRPr="00DA056A" w:rsidRDefault="00740AAE" w:rsidP="00740AAE">
      <w:pPr>
        <w:jc w:val="both"/>
        <w:rPr>
          <w:color w:val="000000"/>
          <w:sz w:val="28"/>
          <w:szCs w:val="28"/>
        </w:rPr>
      </w:pPr>
      <w:r w:rsidRPr="005F4A98">
        <w:rPr>
          <w:rFonts w:ascii="Bookman Old Style" w:hAnsi="Bookman Old Style"/>
          <w:b/>
          <w:i/>
          <w:sz w:val="40"/>
          <w:szCs w:val="40"/>
        </w:rPr>
        <w:br w:type="page"/>
      </w:r>
    </w:p>
    <w:p w:rsidR="005F4A98" w:rsidRPr="00820674" w:rsidRDefault="005F4A98" w:rsidP="005F4A98">
      <w:pPr>
        <w:jc w:val="center"/>
        <w:rPr>
          <w:b/>
          <w:bCs/>
          <w:spacing w:val="56"/>
          <w:sz w:val="28"/>
          <w:lang w:val="de-DE"/>
        </w:rPr>
      </w:pPr>
      <w:r>
        <w:rPr>
          <w:b/>
          <w:bCs/>
          <w:spacing w:val="56"/>
          <w:sz w:val="28"/>
        </w:rPr>
        <w:lastRenderedPageBreak/>
        <w:t>ИНФОРМАЦИЯ</w:t>
      </w:r>
    </w:p>
    <w:p w:rsidR="005F4A98" w:rsidRPr="00820674" w:rsidRDefault="005F4A98" w:rsidP="005F4A98">
      <w:pPr>
        <w:rPr>
          <w:sz w:val="28"/>
          <w:lang w:val="de-DE"/>
        </w:rPr>
      </w:pPr>
    </w:p>
    <w:p w:rsidR="005F4A98" w:rsidRDefault="005F4A98" w:rsidP="005F4A9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Ректорат</w:t>
      </w:r>
    </w:p>
    <w:p w:rsidR="005F4A98" w:rsidRPr="004273AA" w:rsidRDefault="005F4A98" w:rsidP="005F4A98">
      <w:pPr>
        <w:spacing w:line="360" w:lineRule="auto"/>
        <w:jc w:val="center"/>
        <w:rPr>
          <w:rFonts w:ascii="Verdana" w:hAnsi="Verdana"/>
          <w:sz w:val="28"/>
          <w:szCs w:val="28"/>
        </w:rPr>
      </w:pPr>
      <w:r w:rsidRPr="00745E30">
        <w:rPr>
          <w:b/>
          <w:sz w:val="32"/>
          <w:szCs w:val="32"/>
        </w:rPr>
        <w:t>Юго-Западн</w:t>
      </w:r>
      <w:r>
        <w:rPr>
          <w:b/>
          <w:sz w:val="32"/>
          <w:szCs w:val="32"/>
        </w:rPr>
        <w:t>ого</w:t>
      </w:r>
      <w:r w:rsidRPr="00745E30">
        <w:rPr>
          <w:b/>
          <w:sz w:val="32"/>
          <w:szCs w:val="32"/>
        </w:rPr>
        <w:t xml:space="preserve"> государственн</w:t>
      </w:r>
      <w:r>
        <w:rPr>
          <w:b/>
          <w:sz w:val="32"/>
          <w:szCs w:val="32"/>
        </w:rPr>
        <w:t>ого</w:t>
      </w:r>
      <w:r w:rsidRPr="00745E30">
        <w:rPr>
          <w:b/>
          <w:sz w:val="32"/>
          <w:szCs w:val="32"/>
        </w:rPr>
        <w:t xml:space="preserve"> университет</w:t>
      </w:r>
      <w:r>
        <w:rPr>
          <w:b/>
          <w:sz w:val="32"/>
          <w:szCs w:val="32"/>
        </w:rPr>
        <w:t>а</w:t>
      </w:r>
      <w:r>
        <w:rPr>
          <w:rFonts w:ascii="Verdana" w:hAnsi="Verdana"/>
          <w:sz w:val="28"/>
          <w:szCs w:val="28"/>
        </w:rPr>
        <w:t xml:space="preserve"> 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9"/>
        <w:gridCol w:w="567"/>
        <w:gridCol w:w="5137"/>
      </w:tblGrid>
      <w:tr w:rsidR="005F4A98" w:rsidRPr="004849D0" w:rsidTr="0016748A">
        <w:tc>
          <w:tcPr>
            <w:tcW w:w="4399" w:type="dxa"/>
          </w:tcPr>
          <w:p w:rsidR="005F4A98" w:rsidRPr="005F4A98" w:rsidRDefault="005F4A98" w:rsidP="0016748A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5F4A98">
              <w:rPr>
                <w:rFonts w:ascii="Times New Roman" w:hAnsi="Times New Roman"/>
                <w:i w:val="0"/>
                <w:sz w:val="28"/>
                <w:szCs w:val="28"/>
              </w:rPr>
              <w:t>Ректор университета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доктор технических наук,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профессор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Емельянов Сергей"/>
              </w:smartTagPr>
              <w:r w:rsidRPr="004849D0">
                <w:rPr>
                  <w:rFonts w:ascii="Arbat" w:hAnsi="Arbat"/>
                  <w:sz w:val="28"/>
                  <w:szCs w:val="28"/>
                </w:rPr>
                <w:t>Емельянов Сергей</w:t>
              </w:r>
            </w:smartTag>
            <w:r w:rsidRPr="004849D0">
              <w:rPr>
                <w:rFonts w:ascii="Arbat" w:hAnsi="Arbat"/>
                <w:sz w:val="28"/>
                <w:szCs w:val="28"/>
              </w:rPr>
              <w:t xml:space="preserve"> Геннадьевич</w:t>
            </w:r>
          </w:p>
        </w:tc>
      </w:tr>
      <w:tr w:rsidR="005F4A98" w:rsidRPr="004849D0" w:rsidTr="0016748A">
        <w:tc>
          <w:tcPr>
            <w:tcW w:w="4399" w:type="dxa"/>
          </w:tcPr>
          <w:p w:rsidR="005F4A98" w:rsidRPr="00FE0616" w:rsidRDefault="005F4A98" w:rsidP="0016748A">
            <w:pPr>
              <w:pStyle w:val="a4"/>
              <w:rPr>
                <w:b/>
                <w:sz w:val="28"/>
                <w:szCs w:val="28"/>
              </w:rPr>
            </w:pPr>
            <w:r w:rsidRPr="00FE0616">
              <w:rPr>
                <w:b/>
                <w:sz w:val="28"/>
                <w:szCs w:val="28"/>
              </w:rPr>
              <w:t>Проректоры:</w:t>
            </w:r>
          </w:p>
          <w:p w:rsidR="005F4A98" w:rsidRPr="00FE0616" w:rsidRDefault="005F4A98" w:rsidP="0016748A">
            <w:pPr>
              <w:pStyle w:val="a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5F4A98" w:rsidRPr="004849D0" w:rsidRDefault="005F4A98" w:rsidP="0016748A">
            <w:pPr>
              <w:rPr>
                <w:sz w:val="28"/>
              </w:rPr>
            </w:pP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</w:p>
        </w:tc>
      </w:tr>
      <w:tr w:rsidR="005F4A98" w:rsidRPr="004849D0" w:rsidTr="0016748A">
        <w:tc>
          <w:tcPr>
            <w:tcW w:w="4399" w:type="dxa"/>
          </w:tcPr>
          <w:p w:rsidR="005F4A98" w:rsidRPr="00316269" w:rsidRDefault="005F4A98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Первый проректор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доктор технических наук,</w:t>
            </w:r>
            <w:r>
              <w:rPr>
                <w:rFonts w:ascii="Arbat" w:hAnsi="Arbat"/>
                <w:sz w:val="28"/>
                <w:szCs w:val="28"/>
              </w:rPr>
              <w:t xml:space="preserve"> </w:t>
            </w:r>
            <w:r w:rsidRPr="004849D0">
              <w:rPr>
                <w:rFonts w:ascii="Arbat" w:hAnsi="Arbat"/>
                <w:sz w:val="28"/>
                <w:szCs w:val="28"/>
              </w:rPr>
              <w:t>профессор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9C7574">
              <w:rPr>
                <w:rFonts w:ascii="Arbat" w:hAnsi="Arbat"/>
                <w:sz w:val="28"/>
                <w:szCs w:val="28"/>
              </w:rPr>
              <w:t>Червяков Леонид Михайлович</w:t>
            </w:r>
            <w:r w:rsidRPr="009C7574">
              <w:rPr>
                <w:rFonts w:ascii="Arbat" w:hAnsi="Arbat"/>
                <w:sz w:val="28"/>
                <w:szCs w:val="28"/>
              </w:rPr>
              <w:tab/>
            </w:r>
          </w:p>
        </w:tc>
      </w:tr>
      <w:tr w:rsidR="005F4A98" w:rsidRPr="004849D0" w:rsidTr="0016748A">
        <w:tc>
          <w:tcPr>
            <w:tcW w:w="4399" w:type="dxa"/>
          </w:tcPr>
          <w:p w:rsidR="005F4A98" w:rsidRPr="00FE0616" w:rsidRDefault="005F4A98" w:rsidP="0016748A">
            <w:pPr>
              <w:pStyle w:val="5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</w:t>
            </w: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роректор по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научной</w:t>
            </w: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работе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доктор технических наук, профессор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>
              <w:rPr>
                <w:rFonts w:ascii="Arbat" w:hAnsi="Arbat"/>
                <w:sz w:val="28"/>
                <w:szCs w:val="28"/>
              </w:rPr>
              <w:t>Киричек</w:t>
            </w:r>
            <w:proofErr w:type="spellEnd"/>
            <w:r>
              <w:rPr>
                <w:rFonts w:ascii="Arbat" w:hAnsi="Arbat"/>
                <w:sz w:val="28"/>
                <w:szCs w:val="28"/>
              </w:rPr>
              <w:t xml:space="preserve"> Андрей Викторович</w:t>
            </w:r>
            <w:r w:rsidRPr="009C7574">
              <w:rPr>
                <w:rFonts w:ascii="Arbat" w:hAnsi="Arbat"/>
                <w:sz w:val="28"/>
                <w:szCs w:val="28"/>
              </w:rPr>
              <w:tab/>
            </w:r>
          </w:p>
        </w:tc>
      </w:tr>
      <w:tr w:rsidR="005F4A98" w:rsidRPr="004849D0" w:rsidTr="0016748A">
        <w:tc>
          <w:tcPr>
            <w:tcW w:w="4399" w:type="dxa"/>
          </w:tcPr>
          <w:p w:rsidR="005F4A98" w:rsidRPr="00316269" w:rsidRDefault="005F4A98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 xml:space="preserve">доктор технических наук, профессор </w:t>
            </w:r>
            <w:proofErr w:type="spellStart"/>
            <w:r>
              <w:rPr>
                <w:rFonts w:ascii="Arbat" w:hAnsi="Arbat"/>
                <w:sz w:val="28"/>
                <w:szCs w:val="28"/>
              </w:rPr>
              <w:t>Локтионова</w:t>
            </w:r>
            <w:proofErr w:type="spellEnd"/>
            <w:r>
              <w:rPr>
                <w:rFonts w:ascii="Arbat" w:hAnsi="Arbat"/>
                <w:sz w:val="28"/>
                <w:szCs w:val="28"/>
              </w:rPr>
              <w:t xml:space="preserve"> Оксана Геннадьевна</w:t>
            </w:r>
          </w:p>
        </w:tc>
      </w:tr>
      <w:tr w:rsidR="005F4A98" w:rsidRPr="004849D0" w:rsidTr="0016748A">
        <w:trPr>
          <w:trHeight w:val="552"/>
        </w:trPr>
        <w:tc>
          <w:tcPr>
            <w:tcW w:w="4399" w:type="dxa"/>
          </w:tcPr>
          <w:p w:rsidR="005F4A98" w:rsidRPr="00316269" w:rsidRDefault="005F4A98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FE061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информатизации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316269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316269">
              <w:rPr>
                <w:rFonts w:ascii="Arbat" w:hAnsi="Arbat"/>
                <w:sz w:val="28"/>
                <w:szCs w:val="28"/>
              </w:rPr>
              <w:t>кандидат технических наук, доцент</w:t>
            </w:r>
          </w:p>
          <w:p w:rsidR="005F4A98" w:rsidRPr="00316269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316269">
              <w:rPr>
                <w:rFonts w:ascii="Arbat" w:hAnsi="Arbat"/>
                <w:sz w:val="28"/>
                <w:szCs w:val="28"/>
              </w:rPr>
              <w:t>Добросердов</w:t>
            </w:r>
            <w:proofErr w:type="spellEnd"/>
            <w:r w:rsidRPr="00316269">
              <w:rPr>
                <w:rFonts w:ascii="Arbat" w:hAnsi="Arbat"/>
                <w:sz w:val="28"/>
                <w:szCs w:val="28"/>
              </w:rPr>
              <w:t xml:space="preserve"> Олег </w:t>
            </w:r>
            <w:proofErr w:type="spellStart"/>
            <w:r w:rsidRPr="00316269">
              <w:rPr>
                <w:rFonts w:ascii="Arbat" w:hAnsi="Arbat"/>
                <w:sz w:val="28"/>
                <w:szCs w:val="28"/>
              </w:rPr>
              <w:t>Гурьевич</w:t>
            </w:r>
            <w:proofErr w:type="spellEnd"/>
            <w:r w:rsidRPr="00316269">
              <w:rPr>
                <w:rFonts w:ascii="Arbat" w:hAnsi="Arbat"/>
                <w:sz w:val="28"/>
                <w:szCs w:val="28"/>
              </w:rPr>
              <w:t xml:space="preserve"> </w:t>
            </w:r>
          </w:p>
        </w:tc>
      </w:tr>
      <w:tr w:rsidR="005F4A98" w:rsidRPr="004849D0" w:rsidTr="0016748A">
        <w:trPr>
          <w:trHeight w:val="552"/>
        </w:trPr>
        <w:tc>
          <w:tcPr>
            <w:tcW w:w="4399" w:type="dxa"/>
          </w:tcPr>
          <w:p w:rsidR="005F4A98" w:rsidRPr="00FE0616" w:rsidRDefault="005F4A98" w:rsidP="0016748A">
            <w:pPr>
              <w:pStyle w:val="5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Проректор по маркетингу и инновациям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316269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316269">
              <w:rPr>
                <w:rFonts w:ascii="Arbat" w:hAnsi="Arbat"/>
                <w:sz w:val="28"/>
                <w:szCs w:val="28"/>
              </w:rPr>
              <w:t>доктор технических наук, профессор</w:t>
            </w:r>
          </w:p>
          <w:p w:rsidR="005F4A98" w:rsidRPr="00316269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316269">
              <w:rPr>
                <w:rFonts w:ascii="Arbat" w:hAnsi="Arbat"/>
                <w:sz w:val="28"/>
                <w:szCs w:val="28"/>
              </w:rPr>
              <w:t>Атакищев</w:t>
            </w:r>
            <w:proofErr w:type="spellEnd"/>
            <w:r w:rsidRPr="00316269">
              <w:rPr>
                <w:rFonts w:ascii="Arbat" w:hAnsi="Arbat"/>
                <w:sz w:val="28"/>
                <w:szCs w:val="28"/>
              </w:rPr>
              <w:t xml:space="preserve"> Олег Игоревич</w:t>
            </w:r>
          </w:p>
        </w:tc>
      </w:tr>
      <w:tr w:rsidR="005F4A98" w:rsidRPr="004849D0" w:rsidTr="0016748A">
        <w:tc>
          <w:tcPr>
            <w:tcW w:w="4399" w:type="dxa"/>
          </w:tcPr>
          <w:p w:rsidR="005F4A98" w:rsidRPr="00FE0616" w:rsidRDefault="005F4A98" w:rsidP="0016748A">
            <w:pPr>
              <w:rPr>
                <w:sz w:val="28"/>
                <w:szCs w:val="28"/>
              </w:rPr>
            </w:pPr>
            <w:r w:rsidRPr="00FE0616">
              <w:rPr>
                <w:sz w:val="28"/>
                <w:szCs w:val="28"/>
              </w:rPr>
              <w:t>Проректор по экономике и финансам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кандидат экон</w:t>
            </w:r>
            <w:r>
              <w:rPr>
                <w:rFonts w:ascii="Arbat" w:hAnsi="Arbat"/>
                <w:sz w:val="28"/>
                <w:szCs w:val="28"/>
              </w:rPr>
              <w:t>омических</w:t>
            </w:r>
            <w:r w:rsidRPr="004849D0">
              <w:rPr>
                <w:rFonts w:ascii="Arbat" w:hAnsi="Arbat"/>
                <w:sz w:val="28"/>
                <w:szCs w:val="28"/>
              </w:rPr>
              <w:t xml:space="preserve"> наук, доцент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4849D0">
              <w:rPr>
                <w:rFonts w:ascii="Arbat" w:hAnsi="Arbat"/>
                <w:sz w:val="28"/>
                <w:szCs w:val="28"/>
              </w:rPr>
              <w:t>Севрюкова</w:t>
            </w:r>
            <w:proofErr w:type="spellEnd"/>
            <w:r w:rsidRPr="004849D0">
              <w:rPr>
                <w:rFonts w:ascii="Arbat" w:hAnsi="Arbat"/>
                <w:sz w:val="28"/>
                <w:szCs w:val="28"/>
              </w:rPr>
              <w:t xml:space="preserve"> Лариса Викторовна</w:t>
            </w:r>
          </w:p>
        </w:tc>
      </w:tr>
      <w:tr w:rsidR="005F4A98" w:rsidRPr="004849D0" w:rsidTr="0016748A">
        <w:trPr>
          <w:trHeight w:val="491"/>
        </w:trPr>
        <w:tc>
          <w:tcPr>
            <w:tcW w:w="4399" w:type="dxa"/>
          </w:tcPr>
          <w:p w:rsidR="005F4A98" w:rsidRPr="00FE0616" w:rsidRDefault="005F4A98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>по развитию имущественного комплекса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</w:p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>
              <w:rPr>
                <w:rFonts w:ascii="Arbat" w:hAnsi="Arbat"/>
                <w:sz w:val="28"/>
                <w:szCs w:val="28"/>
              </w:rPr>
              <w:t>кандидат технических</w:t>
            </w:r>
            <w:r w:rsidRPr="004849D0">
              <w:rPr>
                <w:rFonts w:ascii="Arbat" w:hAnsi="Arbat"/>
                <w:sz w:val="28"/>
                <w:szCs w:val="28"/>
              </w:rPr>
              <w:t xml:space="preserve"> наук, доцент</w:t>
            </w:r>
          </w:p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 w:rsidRPr="004849D0">
              <w:rPr>
                <w:rFonts w:ascii="Arbat" w:hAnsi="Arbat"/>
                <w:sz w:val="28"/>
                <w:szCs w:val="28"/>
              </w:rPr>
              <w:t>Бредихин Владимир Викторович</w:t>
            </w:r>
          </w:p>
        </w:tc>
      </w:tr>
      <w:tr w:rsidR="005F4A98" w:rsidRPr="004849D0" w:rsidTr="0016748A">
        <w:trPr>
          <w:trHeight w:val="809"/>
        </w:trPr>
        <w:tc>
          <w:tcPr>
            <w:tcW w:w="4399" w:type="dxa"/>
          </w:tcPr>
          <w:p w:rsidR="005F4A98" w:rsidRPr="00FE0616" w:rsidRDefault="005F4A98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 xml:space="preserve">по общим вопросам и социальным </w:t>
            </w:r>
            <w:r w:rsidRPr="00FE0616">
              <w:rPr>
                <w:bCs/>
                <w:sz w:val="28"/>
                <w:szCs w:val="28"/>
              </w:rPr>
              <w:t>работе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 w:rsidRPr="004849D0"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proofErr w:type="spellStart"/>
            <w:r w:rsidRPr="004849D0">
              <w:rPr>
                <w:rFonts w:ascii="Arbat" w:hAnsi="Arbat"/>
                <w:sz w:val="28"/>
                <w:szCs w:val="28"/>
              </w:rPr>
              <w:t>Ханис</w:t>
            </w:r>
            <w:proofErr w:type="spellEnd"/>
            <w:r w:rsidRPr="004849D0">
              <w:rPr>
                <w:rFonts w:ascii="Arbat" w:hAnsi="Arbat"/>
                <w:sz w:val="28"/>
                <w:szCs w:val="28"/>
              </w:rPr>
              <w:t xml:space="preserve"> Владимир Геннадьевич</w:t>
            </w:r>
          </w:p>
        </w:tc>
      </w:tr>
      <w:tr w:rsidR="005F4A98" w:rsidRPr="004849D0" w:rsidTr="0016748A">
        <w:trPr>
          <w:trHeight w:val="491"/>
        </w:trPr>
        <w:tc>
          <w:tcPr>
            <w:tcW w:w="4399" w:type="dxa"/>
          </w:tcPr>
          <w:p w:rsidR="005F4A98" w:rsidRDefault="005F4A98" w:rsidP="0016748A">
            <w:pPr>
              <w:rPr>
                <w:bCs/>
                <w:sz w:val="28"/>
                <w:szCs w:val="28"/>
              </w:rPr>
            </w:pPr>
            <w:r w:rsidRPr="00FE0616">
              <w:rPr>
                <w:bCs/>
                <w:sz w:val="28"/>
                <w:szCs w:val="28"/>
              </w:rPr>
              <w:t xml:space="preserve">Проректор </w:t>
            </w:r>
            <w:r>
              <w:rPr>
                <w:bCs/>
                <w:sz w:val="28"/>
                <w:szCs w:val="28"/>
              </w:rPr>
              <w:t>по режиму</w:t>
            </w:r>
          </w:p>
          <w:p w:rsidR="005F4A98" w:rsidRPr="00FE0616" w:rsidRDefault="005F4A98" w:rsidP="001674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капитальному строительству</w:t>
            </w:r>
          </w:p>
        </w:tc>
        <w:tc>
          <w:tcPr>
            <w:tcW w:w="567" w:type="dxa"/>
          </w:tcPr>
          <w:p w:rsidR="005F4A98" w:rsidRPr="004849D0" w:rsidRDefault="005F4A98" w:rsidP="001674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5137" w:type="dxa"/>
          </w:tcPr>
          <w:p w:rsidR="005F4A98" w:rsidRPr="004849D0" w:rsidRDefault="005F4A98" w:rsidP="0016748A">
            <w:pPr>
              <w:jc w:val="center"/>
              <w:rPr>
                <w:rFonts w:ascii="Arbat" w:hAnsi="Arbat"/>
                <w:sz w:val="28"/>
                <w:szCs w:val="28"/>
              </w:rPr>
            </w:pPr>
            <w:r>
              <w:rPr>
                <w:rFonts w:ascii="Arbat" w:hAnsi="Arbat"/>
                <w:sz w:val="28"/>
                <w:szCs w:val="28"/>
              </w:rPr>
              <w:t>Ноздрин Валерий Анатольевич</w:t>
            </w:r>
          </w:p>
        </w:tc>
      </w:tr>
    </w:tbl>
    <w:p w:rsidR="005F4A98" w:rsidRDefault="005F4A98" w:rsidP="005F4A98">
      <w:pPr>
        <w:pStyle w:val="1"/>
        <w:spacing w:before="0"/>
        <w:rPr>
          <w:sz w:val="32"/>
          <w:szCs w:val="40"/>
        </w:rPr>
      </w:pPr>
    </w:p>
    <w:p w:rsidR="005F4A98" w:rsidRPr="00733574" w:rsidRDefault="005F4A98" w:rsidP="005F4A98">
      <w:pPr>
        <w:jc w:val="center"/>
        <w:rPr>
          <w:b/>
          <w:sz w:val="32"/>
          <w:szCs w:val="32"/>
        </w:rPr>
      </w:pPr>
      <w:r w:rsidRPr="00733574">
        <w:rPr>
          <w:b/>
          <w:sz w:val="32"/>
          <w:szCs w:val="32"/>
        </w:rPr>
        <w:t>ПРОГРАММНЫЙ КОМИТЕТ</w:t>
      </w:r>
    </w:p>
    <w:p w:rsidR="00733574" w:rsidRDefault="00733574" w:rsidP="005F4A98">
      <w:pPr>
        <w:jc w:val="center"/>
        <w:rPr>
          <w:rFonts w:ascii="ArbatDi" w:hAnsi="ArbatDi"/>
          <w:b/>
          <w:sz w:val="40"/>
          <w:szCs w:val="40"/>
        </w:rPr>
      </w:pPr>
    </w:p>
    <w:p w:rsidR="005F4A98" w:rsidRPr="00733574" w:rsidRDefault="005F4A98" w:rsidP="005F4A98">
      <w:pPr>
        <w:jc w:val="both"/>
        <w:rPr>
          <w:b/>
          <w:sz w:val="28"/>
          <w:szCs w:val="28"/>
        </w:rPr>
      </w:pPr>
      <w:r w:rsidRPr="00733574">
        <w:rPr>
          <w:b/>
          <w:sz w:val="28"/>
          <w:szCs w:val="28"/>
        </w:rPr>
        <w:t>Емельянов Сергей Геннадьевич</w:t>
      </w:r>
      <w:r w:rsidRPr="00733574">
        <w:rPr>
          <w:sz w:val="28"/>
          <w:szCs w:val="28"/>
        </w:rPr>
        <w:t xml:space="preserve"> – лауреат премии Правительства Российской Федерации в области науки и техники, доктор технических наук, профессор, ректор Юго-Западного государственного университета</w:t>
      </w:r>
      <w:r w:rsidR="00DA056A">
        <w:rPr>
          <w:sz w:val="28"/>
          <w:szCs w:val="28"/>
        </w:rPr>
        <w:t xml:space="preserve"> </w:t>
      </w:r>
      <w:r w:rsidR="00DA056A" w:rsidRPr="00733574">
        <w:rPr>
          <w:sz w:val="28"/>
          <w:szCs w:val="28"/>
        </w:rPr>
        <w:t>–</w:t>
      </w:r>
      <w:r w:rsidR="00DA056A">
        <w:rPr>
          <w:sz w:val="28"/>
          <w:szCs w:val="28"/>
        </w:rPr>
        <w:t xml:space="preserve"> председатель </w:t>
      </w:r>
    </w:p>
    <w:p w:rsidR="005F4A98" w:rsidRPr="00733574" w:rsidRDefault="005F4A98" w:rsidP="005F4A98">
      <w:pPr>
        <w:jc w:val="both"/>
        <w:rPr>
          <w:sz w:val="28"/>
          <w:szCs w:val="28"/>
        </w:rPr>
      </w:pPr>
      <w:r w:rsidRPr="00733574">
        <w:rPr>
          <w:b/>
          <w:sz w:val="28"/>
          <w:szCs w:val="28"/>
        </w:rPr>
        <w:t>Червяков Леонид Михайлович</w:t>
      </w:r>
      <w:r w:rsidRPr="00733574">
        <w:rPr>
          <w:sz w:val="28"/>
          <w:szCs w:val="28"/>
        </w:rPr>
        <w:t xml:space="preserve"> </w:t>
      </w:r>
      <w:r w:rsidRPr="00733574">
        <w:rPr>
          <w:bCs/>
          <w:i/>
          <w:iCs/>
          <w:sz w:val="28"/>
          <w:szCs w:val="28"/>
        </w:rPr>
        <w:t>–</w:t>
      </w:r>
      <w:r w:rsidRPr="00733574">
        <w:rPr>
          <w:sz w:val="28"/>
          <w:szCs w:val="28"/>
        </w:rPr>
        <w:t xml:space="preserve"> доктор технических наук, профессор, первый проректор Юго-Западного государственного университета</w:t>
      </w:r>
    </w:p>
    <w:p w:rsidR="00733574" w:rsidRDefault="005F4A98" w:rsidP="005F4A98">
      <w:pPr>
        <w:jc w:val="both"/>
        <w:rPr>
          <w:b/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Раиса Константиновна - </w:t>
      </w:r>
      <w:r w:rsidRPr="00733574">
        <w:rPr>
          <w:sz w:val="28"/>
          <w:szCs w:val="28"/>
        </w:rPr>
        <w:t>доктор филологических наук, профессор, профессор кафедры русского языка МГТУ имени Н.Э. Баумана</w:t>
      </w:r>
      <w:r w:rsidRPr="00733574">
        <w:rPr>
          <w:b/>
          <w:sz w:val="28"/>
          <w:szCs w:val="28"/>
        </w:rPr>
        <w:t xml:space="preserve"> </w:t>
      </w:r>
    </w:p>
    <w:p w:rsidR="005F4A98" w:rsidRPr="00733574" w:rsidRDefault="005F4A98" w:rsidP="005F4A98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Боженкова</w:t>
      </w:r>
      <w:proofErr w:type="spellEnd"/>
      <w:r w:rsidRPr="00733574">
        <w:rPr>
          <w:b/>
          <w:sz w:val="28"/>
          <w:szCs w:val="28"/>
        </w:rPr>
        <w:t xml:space="preserve"> Наталья Александровна</w:t>
      </w:r>
      <w:r w:rsidRPr="00733574">
        <w:rPr>
          <w:sz w:val="28"/>
          <w:szCs w:val="28"/>
        </w:rPr>
        <w:t xml:space="preserve"> – доктор филологических наук, профессор, декан факультета лингвистики и межкультурной коммуникации Юго-Западного государственного университета</w:t>
      </w:r>
      <w:r w:rsidR="00DA056A">
        <w:rPr>
          <w:sz w:val="28"/>
          <w:szCs w:val="28"/>
        </w:rPr>
        <w:t xml:space="preserve"> </w:t>
      </w:r>
      <w:r w:rsidR="00DA056A" w:rsidRPr="00733574">
        <w:rPr>
          <w:sz w:val="28"/>
          <w:szCs w:val="28"/>
        </w:rPr>
        <w:t>–</w:t>
      </w:r>
      <w:r w:rsidR="00DA056A">
        <w:rPr>
          <w:sz w:val="28"/>
          <w:szCs w:val="28"/>
        </w:rPr>
        <w:t xml:space="preserve"> зам. председателя</w:t>
      </w:r>
    </w:p>
    <w:p w:rsidR="00F70EBF" w:rsidRPr="00733574" w:rsidRDefault="00F70EBF" w:rsidP="00F70EBF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lastRenderedPageBreak/>
        <w:t>Шаклеин</w:t>
      </w:r>
      <w:proofErr w:type="spellEnd"/>
      <w:r w:rsidRPr="00733574">
        <w:rPr>
          <w:b/>
          <w:sz w:val="28"/>
          <w:szCs w:val="28"/>
        </w:rPr>
        <w:t xml:space="preserve"> Виктор Михайлович</w:t>
      </w:r>
      <w:r w:rsidRPr="00733574">
        <w:rPr>
          <w:sz w:val="28"/>
          <w:szCs w:val="28"/>
        </w:rPr>
        <w:t xml:space="preserve"> – доктор филологических наук, профессор, </w:t>
      </w:r>
      <w:proofErr w:type="spellStart"/>
      <w:r w:rsidRPr="00733574">
        <w:rPr>
          <w:sz w:val="28"/>
          <w:szCs w:val="28"/>
        </w:rPr>
        <w:t>завкафедрой</w:t>
      </w:r>
      <w:proofErr w:type="spellEnd"/>
      <w:r w:rsidRPr="00733574">
        <w:rPr>
          <w:sz w:val="28"/>
          <w:szCs w:val="28"/>
        </w:rPr>
        <w:t xml:space="preserve"> русского языка и методики его преподавания Российского университета дружбы народов</w:t>
      </w:r>
    </w:p>
    <w:p w:rsidR="00F70EBF" w:rsidRPr="00733574" w:rsidRDefault="00F70EBF" w:rsidP="00F70EBF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Лысакова</w:t>
      </w:r>
      <w:proofErr w:type="spellEnd"/>
      <w:r w:rsidRPr="00733574">
        <w:rPr>
          <w:b/>
          <w:sz w:val="28"/>
          <w:szCs w:val="28"/>
        </w:rPr>
        <w:t xml:space="preserve"> Ирина Павловна</w:t>
      </w:r>
      <w:r w:rsidRPr="00733574">
        <w:rPr>
          <w:sz w:val="28"/>
          <w:szCs w:val="28"/>
        </w:rPr>
        <w:t xml:space="preserve"> – доктор филологических наук, профессор, </w:t>
      </w:r>
      <w:proofErr w:type="spellStart"/>
      <w:r w:rsidRPr="00733574">
        <w:rPr>
          <w:sz w:val="28"/>
          <w:szCs w:val="28"/>
        </w:rPr>
        <w:t>завкафедрой</w:t>
      </w:r>
      <w:proofErr w:type="spellEnd"/>
      <w:r w:rsidRPr="00733574">
        <w:rPr>
          <w:sz w:val="28"/>
          <w:szCs w:val="28"/>
        </w:rPr>
        <w:t xml:space="preserve"> межкультурной коммуникации Российского государственного педагогического университета им. А.И. Герцена</w:t>
      </w:r>
    </w:p>
    <w:p w:rsidR="008C35F7" w:rsidRPr="008C35F7" w:rsidRDefault="008C35F7" w:rsidP="00733574">
      <w:pPr>
        <w:jc w:val="both"/>
        <w:rPr>
          <w:b/>
          <w:bCs/>
          <w:color w:val="000000"/>
          <w:sz w:val="28"/>
          <w:szCs w:val="28"/>
        </w:rPr>
      </w:pPr>
      <w:proofErr w:type="spellStart"/>
      <w:r w:rsidRPr="008C35F7">
        <w:rPr>
          <w:b/>
          <w:bCs/>
          <w:color w:val="000000"/>
          <w:sz w:val="28"/>
          <w:szCs w:val="28"/>
        </w:rPr>
        <w:t>Лымарь</w:t>
      </w:r>
      <w:proofErr w:type="spellEnd"/>
      <w:r w:rsidRPr="008C35F7">
        <w:rPr>
          <w:color w:val="000000"/>
          <w:sz w:val="28"/>
          <w:szCs w:val="28"/>
        </w:rPr>
        <w:t xml:space="preserve"> </w:t>
      </w:r>
      <w:r w:rsidRPr="008C35F7">
        <w:rPr>
          <w:b/>
          <w:bCs/>
          <w:color w:val="000000"/>
          <w:sz w:val="28"/>
          <w:szCs w:val="28"/>
        </w:rPr>
        <w:t>Наталья</w:t>
      </w:r>
      <w:r w:rsidRPr="008C35F7">
        <w:rPr>
          <w:color w:val="000000"/>
          <w:sz w:val="28"/>
          <w:szCs w:val="28"/>
        </w:rPr>
        <w:t xml:space="preserve"> </w:t>
      </w:r>
      <w:r w:rsidRPr="008C35F7">
        <w:rPr>
          <w:b/>
          <w:bCs/>
          <w:color w:val="000000"/>
          <w:sz w:val="28"/>
          <w:szCs w:val="28"/>
        </w:rPr>
        <w:t>Валерьевна</w:t>
      </w:r>
      <w:r>
        <w:rPr>
          <w:b/>
          <w:bCs/>
          <w:color w:val="000000"/>
          <w:sz w:val="28"/>
          <w:szCs w:val="28"/>
        </w:rPr>
        <w:t xml:space="preserve">  </w:t>
      </w:r>
      <w:r w:rsidRPr="00733574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Pr="008C35F7">
        <w:rPr>
          <w:color w:val="000000"/>
          <w:sz w:val="28"/>
          <w:szCs w:val="28"/>
        </w:rPr>
        <w:t xml:space="preserve">ачальник управления информации и печати Администрации города </w:t>
      </w:r>
      <w:r w:rsidRPr="008C35F7">
        <w:rPr>
          <w:bCs/>
          <w:color w:val="000000"/>
          <w:sz w:val="28"/>
          <w:szCs w:val="28"/>
        </w:rPr>
        <w:t>Курска</w:t>
      </w:r>
    </w:p>
    <w:p w:rsidR="00733574" w:rsidRDefault="00084BD0" w:rsidP="00733574">
      <w:pPr>
        <w:jc w:val="both"/>
        <w:rPr>
          <w:sz w:val="28"/>
          <w:szCs w:val="28"/>
        </w:rPr>
      </w:pPr>
      <w:proofErr w:type="spellStart"/>
      <w:r w:rsidRPr="00733574">
        <w:rPr>
          <w:b/>
          <w:sz w:val="28"/>
          <w:szCs w:val="28"/>
        </w:rPr>
        <w:t>Кочуров</w:t>
      </w:r>
      <w:proofErr w:type="spellEnd"/>
      <w:r w:rsidRPr="00733574">
        <w:rPr>
          <w:b/>
          <w:sz w:val="28"/>
          <w:szCs w:val="28"/>
        </w:rPr>
        <w:t xml:space="preserve"> </w:t>
      </w:r>
      <w:r w:rsidR="00733574" w:rsidRPr="00733574">
        <w:rPr>
          <w:b/>
          <w:sz w:val="28"/>
          <w:szCs w:val="28"/>
        </w:rPr>
        <w:t xml:space="preserve"> Валерий Николаевич</w:t>
      </w:r>
      <w:r w:rsidR="00733574" w:rsidRPr="00733574">
        <w:rPr>
          <w:sz w:val="28"/>
          <w:szCs w:val="28"/>
        </w:rPr>
        <w:t xml:space="preserve"> </w:t>
      </w:r>
      <w:r w:rsidRPr="00733574">
        <w:rPr>
          <w:sz w:val="28"/>
          <w:szCs w:val="28"/>
        </w:rPr>
        <w:t>– профессор кафедры теоретической и прикладной лингвистики</w:t>
      </w:r>
      <w:r w:rsidR="0057275B" w:rsidRPr="00733574">
        <w:rPr>
          <w:sz w:val="28"/>
          <w:szCs w:val="28"/>
        </w:rPr>
        <w:t xml:space="preserve"> Юго-Западного государственного университета, </w:t>
      </w:r>
      <w:r w:rsidR="00733574" w:rsidRPr="00733574">
        <w:rPr>
          <w:sz w:val="28"/>
          <w:szCs w:val="28"/>
        </w:rPr>
        <w:t xml:space="preserve">заместитель начальника управления по работе с государственными СМИ комитета информации и печати Администрации Курской области </w:t>
      </w:r>
    </w:p>
    <w:p w:rsidR="008C35F7" w:rsidRPr="008C35F7" w:rsidRDefault="008C35F7" w:rsidP="00733574">
      <w:pPr>
        <w:jc w:val="both"/>
        <w:rPr>
          <w:sz w:val="28"/>
          <w:szCs w:val="28"/>
        </w:rPr>
      </w:pPr>
      <w:proofErr w:type="spellStart"/>
      <w:r w:rsidRPr="008C35F7">
        <w:rPr>
          <w:b/>
          <w:sz w:val="28"/>
          <w:szCs w:val="28"/>
        </w:rPr>
        <w:t>Щигленко</w:t>
      </w:r>
      <w:proofErr w:type="spellEnd"/>
      <w:r w:rsidRPr="008C35F7">
        <w:rPr>
          <w:b/>
          <w:sz w:val="28"/>
          <w:szCs w:val="28"/>
        </w:rPr>
        <w:t xml:space="preserve"> Александр Петрович</w:t>
      </w:r>
      <w:r w:rsidRPr="008C35F7">
        <w:rPr>
          <w:sz w:val="28"/>
          <w:szCs w:val="28"/>
        </w:rPr>
        <w:t xml:space="preserve"> – п</w:t>
      </w:r>
      <w:r w:rsidRPr="008C35F7">
        <w:rPr>
          <w:color w:val="000000"/>
          <w:sz w:val="28"/>
          <w:szCs w:val="28"/>
        </w:rPr>
        <w:t>редседатель Курского областного отделения Союза журналистов</w:t>
      </w:r>
    </w:p>
    <w:p w:rsidR="00733574" w:rsidRPr="00733574" w:rsidRDefault="00733574" w:rsidP="00733574">
      <w:pPr>
        <w:jc w:val="both"/>
        <w:rPr>
          <w:sz w:val="28"/>
          <w:szCs w:val="28"/>
        </w:rPr>
      </w:pPr>
    </w:p>
    <w:p w:rsidR="00F70EBF" w:rsidRDefault="00733574" w:rsidP="00F70EBF">
      <w:pPr>
        <w:pStyle w:val="8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ОРГКОМИТЕТ КОНФЕРЕНЦИИ</w:t>
      </w:r>
    </w:p>
    <w:p w:rsidR="00733574" w:rsidRPr="00733574" w:rsidRDefault="00733574" w:rsidP="00733574"/>
    <w:p w:rsidR="00F70EBF" w:rsidRPr="00B40E0E" w:rsidRDefault="00F70EBF" w:rsidP="00F70EBF">
      <w:pPr>
        <w:tabs>
          <w:tab w:val="left" w:pos="5103"/>
        </w:tabs>
        <w:jc w:val="center"/>
        <w:rPr>
          <w:color w:val="000000"/>
          <w:sz w:val="16"/>
          <w:szCs w:val="16"/>
        </w:rPr>
      </w:pPr>
    </w:p>
    <w:tbl>
      <w:tblPr>
        <w:tblW w:w="9923" w:type="dxa"/>
        <w:tblInd w:w="-176" w:type="dxa"/>
        <w:tblLook w:val="0000"/>
      </w:tblPr>
      <w:tblGrid>
        <w:gridCol w:w="4064"/>
        <w:gridCol w:w="708"/>
        <w:gridCol w:w="5151"/>
      </w:tblGrid>
      <w:tr w:rsidR="00F70EBF" w:rsidRPr="00733574" w:rsidTr="00F70EBF">
        <w:tc>
          <w:tcPr>
            <w:tcW w:w="4064" w:type="dxa"/>
          </w:tcPr>
          <w:p w:rsidR="00F70EBF" w:rsidRPr="00733574" w:rsidRDefault="00F70EBF" w:rsidP="00F70EBF">
            <w:pPr>
              <w:pStyle w:val="9"/>
              <w:spacing w:before="0" w:after="0"/>
              <w:ind w:left="142"/>
              <w:rPr>
                <w:rFonts w:ascii="Times New Roman" w:hAnsi="Times New Roman"/>
                <w:b/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Боженкова</w:t>
            </w:r>
            <w:proofErr w:type="spellEnd"/>
            <w:r w:rsidRPr="0073357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Н. А.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 w:right="-58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председатель, декан ФЛМК ЮЗГУ, </w:t>
            </w:r>
          </w:p>
          <w:p w:rsidR="00F70EBF" w:rsidRPr="00733574" w:rsidRDefault="00F70EBF" w:rsidP="00F70EBF">
            <w:pPr>
              <w:ind w:left="142" w:right="-58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доктор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профессор</w:t>
            </w:r>
          </w:p>
        </w:tc>
      </w:tr>
      <w:tr w:rsidR="00F70EBF" w:rsidRPr="00733574" w:rsidTr="00F70EBF">
        <w:tc>
          <w:tcPr>
            <w:tcW w:w="4064" w:type="dxa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 xml:space="preserve">  Гаврилова Т.И.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зам. председателя, и.о.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завкафедрой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F70EBF" w:rsidRPr="00733574" w:rsidTr="00F70EBF">
        <w:tc>
          <w:tcPr>
            <w:tcW w:w="4064" w:type="dxa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Атанова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Д.В.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  <w:highlight w:val="yellow"/>
              </w:rPr>
            </w:pPr>
            <w:r w:rsidRPr="00733574">
              <w:rPr>
                <w:color w:val="000000"/>
                <w:sz w:val="28"/>
                <w:szCs w:val="28"/>
              </w:rPr>
              <w:t>ответственный секретарь, аспирант кафедры ТПЛ ЮЗГУ</w:t>
            </w:r>
          </w:p>
        </w:tc>
      </w:tr>
    </w:tbl>
    <w:p w:rsidR="00F70EBF" w:rsidRPr="00733574" w:rsidRDefault="00F70EBF" w:rsidP="00F70EBF">
      <w:pPr>
        <w:pStyle w:val="8"/>
        <w:spacing w:before="0" w:after="0"/>
        <w:rPr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F70EBF" w:rsidRPr="00733574" w:rsidRDefault="00733574" w:rsidP="00733574">
      <w:pPr>
        <w:pStyle w:val="8"/>
        <w:spacing w:before="0" w:after="0"/>
        <w:jc w:val="center"/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</w:pPr>
      <w:r w:rsidRPr="00733574">
        <w:rPr>
          <w:rFonts w:ascii="Times New Roman" w:hAnsi="Times New Roman"/>
          <w:b/>
          <w:i w:val="0"/>
          <w:iCs w:val="0"/>
          <w:color w:val="000000"/>
          <w:sz w:val="32"/>
          <w:szCs w:val="32"/>
        </w:rPr>
        <w:t>ЧЛЕНЫ ОРГКОМИТЕТА</w:t>
      </w:r>
    </w:p>
    <w:p w:rsidR="00F70EBF" w:rsidRPr="00733574" w:rsidRDefault="00F70EBF" w:rsidP="00F70EBF">
      <w:pPr>
        <w:ind w:left="142"/>
        <w:rPr>
          <w:color w:val="000000"/>
          <w:sz w:val="28"/>
          <w:szCs w:val="28"/>
        </w:rPr>
      </w:pPr>
    </w:p>
    <w:tbl>
      <w:tblPr>
        <w:tblW w:w="9747" w:type="dxa"/>
        <w:tblLook w:val="0000"/>
      </w:tblPr>
      <w:tblGrid>
        <w:gridCol w:w="38"/>
        <w:gridCol w:w="3850"/>
        <w:gridCol w:w="708"/>
        <w:gridCol w:w="5151"/>
      </w:tblGrid>
      <w:tr w:rsidR="00F70EBF" w:rsidRPr="00733574" w:rsidTr="00B317E5">
        <w:tc>
          <w:tcPr>
            <w:tcW w:w="3888" w:type="dxa"/>
            <w:gridSpan w:val="2"/>
          </w:tcPr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Мусияченко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В.И.</w:t>
            </w: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Диневич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708" w:type="dxa"/>
          </w:tcPr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F70EBF" w:rsidRPr="00733574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317E5" w:rsidRP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sz w:val="28"/>
                <w:szCs w:val="28"/>
              </w:rPr>
              <w:t>профессор кафедры</w:t>
            </w:r>
            <w:r>
              <w:rPr>
                <w:sz w:val="28"/>
                <w:szCs w:val="28"/>
              </w:rPr>
              <w:t xml:space="preserve"> </w:t>
            </w:r>
            <w:r w:rsidRPr="00733574">
              <w:rPr>
                <w:color w:val="000000"/>
                <w:sz w:val="28"/>
                <w:szCs w:val="28"/>
              </w:rPr>
              <w:t>ТПЛ ЮЗГУ</w:t>
            </w:r>
            <w:r w:rsidRPr="00733574">
              <w:rPr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B317E5">
              <w:rPr>
                <w:color w:val="000000"/>
                <w:sz w:val="28"/>
                <w:szCs w:val="28"/>
              </w:rPr>
              <w:t>заместитель директора филиала федерального государственного унитарного предприятия «ВГТРК» ГТРК «</w:t>
            </w:r>
            <w:r w:rsidRPr="00B317E5">
              <w:rPr>
                <w:bCs/>
                <w:color w:val="000000"/>
                <w:sz w:val="28"/>
                <w:szCs w:val="28"/>
              </w:rPr>
              <w:t>Курск</w:t>
            </w:r>
            <w:r w:rsidRPr="00B317E5">
              <w:rPr>
                <w:color w:val="000000"/>
                <w:sz w:val="28"/>
                <w:szCs w:val="28"/>
              </w:rPr>
              <w:t>»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F70EBF" w:rsidRPr="00733574" w:rsidTr="00B317E5">
        <w:tc>
          <w:tcPr>
            <w:tcW w:w="3888" w:type="dxa"/>
            <w:gridSpan w:val="2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Степанова Н.С.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F70EBF" w:rsidRPr="00733574" w:rsidTr="00B317E5">
        <w:tc>
          <w:tcPr>
            <w:tcW w:w="3888" w:type="dxa"/>
            <w:gridSpan w:val="2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Громенко М.В.</w:t>
            </w: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Лагутина О.В.</w:t>
            </w: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Дремова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Т.Г.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</w:tc>
      </w:tr>
      <w:tr w:rsidR="00F70EBF" w:rsidRPr="00733574" w:rsidTr="00B317E5">
        <w:tc>
          <w:tcPr>
            <w:tcW w:w="3888" w:type="dxa"/>
            <w:gridSpan w:val="2"/>
          </w:tcPr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Никитина Е.А.</w:t>
            </w:r>
          </w:p>
          <w:p w:rsidR="00B317E5" w:rsidRDefault="00B317E5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lastRenderedPageBreak/>
              <w:t>Летапурс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Т.В.</w:t>
            </w: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Полякова</w:t>
            </w:r>
            <w:r w:rsidR="00884C17" w:rsidRPr="00733574">
              <w:rPr>
                <w:b/>
                <w:color w:val="000000"/>
                <w:sz w:val="28"/>
                <w:szCs w:val="28"/>
              </w:rPr>
              <w:t xml:space="preserve"> Г.Б.</w:t>
            </w: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Степыкин Н.И.</w:t>
            </w:r>
          </w:p>
        </w:tc>
        <w:tc>
          <w:tcPr>
            <w:tcW w:w="708" w:type="dxa"/>
          </w:tcPr>
          <w:p w:rsidR="00B317E5" w:rsidRPr="00733574" w:rsidRDefault="00B317E5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>–</w:t>
            </w: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B317E5" w:rsidRPr="00733574" w:rsidRDefault="00B317E5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>–</w:t>
            </w:r>
          </w:p>
          <w:p w:rsidR="00B317E5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884C17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884C17" w:rsidRPr="00733574" w:rsidRDefault="00884C17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F70EBF" w:rsidRPr="00733574" w:rsidRDefault="00884C17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B317E5" w:rsidRPr="00733574" w:rsidRDefault="00B317E5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 xml:space="preserve">доцент кафедры ТПЛ ЮЗГУ, кандидат </w:t>
            </w:r>
            <w:r>
              <w:rPr>
                <w:color w:val="000000"/>
                <w:sz w:val="28"/>
                <w:szCs w:val="28"/>
              </w:rPr>
              <w:t>педагог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33574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733574">
              <w:rPr>
                <w:color w:val="000000"/>
                <w:sz w:val="28"/>
                <w:szCs w:val="28"/>
              </w:rPr>
              <w:t>аук, доцент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lastRenderedPageBreak/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наук, доцент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доцент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 xml:space="preserve">. наук 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филол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F70EBF" w:rsidRPr="00733574" w:rsidTr="00B317E5">
        <w:tc>
          <w:tcPr>
            <w:tcW w:w="3888" w:type="dxa"/>
            <w:gridSpan w:val="2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lastRenderedPageBreak/>
              <w:t>Попова Г.В.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</w:tc>
      </w:tr>
      <w:tr w:rsidR="00F70EBF" w:rsidRPr="00733574" w:rsidTr="00B317E5">
        <w:tc>
          <w:tcPr>
            <w:tcW w:w="3888" w:type="dxa"/>
            <w:gridSpan w:val="2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Беспалова Е.А.</w:t>
            </w:r>
          </w:p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  <w:p w:rsidR="00F70EBF" w:rsidRPr="00733574" w:rsidRDefault="00884C17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Майерс Г.Н.</w:t>
            </w:r>
          </w:p>
          <w:p w:rsidR="00F70EBF" w:rsidRPr="00733574" w:rsidRDefault="00884C17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Мирзаева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Т.Е.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  <w:p w:rsidR="00884C17" w:rsidRPr="00733574" w:rsidRDefault="00884C17" w:rsidP="00884C17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884C17" w:rsidRPr="00733574" w:rsidRDefault="00884C17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ЮЗГУ, кандидат </w:t>
            </w:r>
            <w:proofErr w:type="spellStart"/>
            <w:r w:rsidRPr="00733574">
              <w:rPr>
                <w:color w:val="000000"/>
                <w:sz w:val="28"/>
                <w:szCs w:val="28"/>
              </w:rPr>
              <w:t>пед</w:t>
            </w:r>
            <w:proofErr w:type="spellEnd"/>
            <w:r w:rsidRPr="00733574">
              <w:rPr>
                <w:color w:val="000000"/>
                <w:sz w:val="28"/>
                <w:szCs w:val="28"/>
              </w:rPr>
              <w:t>. наук</w:t>
            </w:r>
          </w:p>
          <w:p w:rsidR="00B317E5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 xml:space="preserve">ст. преподаватель кафедры ТПЛ </w:t>
            </w:r>
            <w:r w:rsidR="00B317E5">
              <w:rPr>
                <w:color w:val="000000"/>
                <w:sz w:val="28"/>
                <w:szCs w:val="28"/>
              </w:rPr>
              <w:t>Ю</w:t>
            </w:r>
            <w:r w:rsidRPr="00733574">
              <w:rPr>
                <w:color w:val="000000"/>
                <w:sz w:val="28"/>
                <w:szCs w:val="28"/>
              </w:rPr>
              <w:t>ЗГУ</w:t>
            </w:r>
            <w:r w:rsidR="00884C17" w:rsidRPr="00733574">
              <w:rPr>
                <w:color w:val="000000"/>
                <w:sz w:val="28"/>
                <w:szCs w:val="28"/>
              </w:rPr>
              <w:t xml:space="preserve"> </w:t>
            </w:r>
          </w:p>
          <w:p w:rsidR="00F70EBF" w:rsidRPr="00733574" w:rsidRDefault="00884C17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</w:tc>
      </w:tr>
      <w:tr w:rsidR="00F70EBF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F70EBF" w:rsidRDefault="00E51E6C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 xml:space="preserve">Белоусова  </w:t>
            </w:r>
            <w:r w:rsidR="00884C17" w:rsidRPr="00733574">
              <w:rPr>
                <w:b/>
                <w:color w:val="000000"/>
                <w:sz w:val="28"/>
                <w:szCs w:val="28"/>
              </w:rPr>
              <w:t>С.В.</w:t>
            </w:r>
          </w:p>
          <w:p w:rsidR="00B317E5" w:rsidRPr="00733574" w:rsidRDefault="00B317E5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Загорулько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Г.Л.</w:t>
            </w:r>
          </w:p>
        </w:tc>
        <w:tc>
          <w:tcPr>
            <w:tcW w:w="708" w:type="dxa"/>
          </w:tcPr>
          <w:p w:rsidR="00B317E5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F70EBF" w:rsidRPr="00733574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  <w:p w:rsidR="00B317E5" w:rsidRPr="00733574" w:rsidRDefault="00B317E5" w:rsidP="00B317E5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преподаватель кафедры ТПЛ ЮЗГУ</w:t>
            </w:r>
          </w:p>
        </w:tc>
      </w:tr>
      <w:tr w:rsidR="00F70EBF" w:rsidRPr="00733574" w:rsidTr="00DA056A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590"/>
        </w:trPr>
        <w:tc>
          <w:tcPr>
            <w:tcW w:w="3850" w:type="dxa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733574">
              <w:rPr>
                <w:b/>
                <w:color w:val="000000"/>
                <w:sz w:val="28"/>
                <w:szCs w:val="28"/>
              </w:rPr>
              <w:t>Амелина</w:t>
            </w:r>
            <w:proofErr w:type="spellEnd"/>
            <w:r w:rsidRPr="00733574">
              <w:rPr>
                <w:b/>
                <w:color w:val="000000"/>
                <w:sz w:val="28"/>
                <w:szCs w:val="28"/>
              </w:rPr>
              <w:t xml:space="preserve"> И.О.</w:t>
            </w:r>
          </w:p>
          <w:p w:rsidR="00F70EBF" w:rsidRPr="00733574" w:rsidRDefault="00F70EBF" w:rsidP="00DA056A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Паршина А.А.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  <w:p w:rsidR="00F70EBF" w:rsidRPr="00733574" w:rsidRDefault="00F70EBF" w:rsidP="00DA056A">
            <w:pPr>
              <w:ind w:left="142"/>
              <w:rPr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  <w:p w:rsidR="00F70EBF" w:rsidRPr="00733574" w:rsidRDefault="00F70EBF" w:rsidP="00DA056A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преподаватель кафедры ТПЛ ЮЗГУ</w:t>
            </w:r>
          </w:p>
        </w:tc>
      </w:tr>
      <w:tr w:rsidR="00F70EBF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F70EBF" w:rsidRPr="00733574" w:rsidRDefault="00E51E6C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Прокопова И.Ю.</w:t>
            </w: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учебный мастер кафедры ТПЛ ЮЗГУ</w:t>
            </w:r>
          </w:p>
        </w:tc>
      </w:tr>
      <w:tr w:rsidR="00F70EBF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80"/>
        </w:trPr>
        <w:tc>
          <w:tcPr>
            <w:tcW w:w="3850" w:type="dxa"/>
          </w:tcPr>
          <w:p w:rsidR="00F70EBF" w:rsidRPr="00733574" w:rsidRDefault="00B317E5" w:rsidP="00E51E6C">
            <w:pPr>
              <w:ind w:left="142"/>
              <w:rPr>
                <w:b/>
                <w:color w:val="000000"/>
                <w:sz w:val="28"/>
                <w:szCs w:val="28"/>
              </w:rPr>
            </w:pPr>
            <w:r w:rsidRPr="00733574">
              <w:rPr>
                <w:b/>
                <w:color w:val="000000"/>
                <w:sz w:val="28"/>
                <w:szCs w:val="28"/>
              </w:rPr>
              <w:t>Пашкова Ю.В.</w:t>
            </w:r>
          </w:p>
        </w:tc>
        <w:tc>
          <w:tcPr>
            <w:tcW w:w="708" w:type="dxa"/>
          </w:tcPr>
          <w:p w:rsidR="00F70EBF" w:rsidRPr="00733574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151" w:type="dxa"/>
          </w:tcPr>
          <w:p w:rsidR="00F70EBF" w:rsidRPr="00733574" w:rsidRDefault="00B317E5" w:rsidP="00F70EBF">
            <w:pPr>
              <w:ind w:left="142"/>
              <w:rPr>
                <w:color w:val="000000"/>
                <w:sz w:val="28"/>
                <w:szCs w:val="28"/>
              </w:rPr>
            </w:pPr>
            <w:r w:rsidRPr="00733574">
              <w:rPr>
                <w:color w:val="000000"/>
                <w:sz w:val="28"/>
                <w:szCs w:val="28"/>
              </w:rPr>
              <w:t>ст. лаборант кафедры ТПЛ ЮЗГУ</w:t>
            </w:r>
          </w:p>
        </w:tc>
      </w:tr>
      <w:tr w:rsidR="00F70EBF" w:rsidRPr="00733574" w:rsidTr="00B317E5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93"/>
        </w:trPr>
        <w:tc>
          <w:tcPr>
            <w:tcW w:w="3850" w:type="dxa"/>
          </w:tcPr>
          <w:p w:rsidR="00F70EBF" w:rsidRPr="00733574" w:rsidRDefault="00F70EBF" w:rsidP="00F70EBF">
            <w:pPr>
              <w:ind w:left="14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5151" w:type="dxa"/>
          </w:tcPr>
          <w:p w:rsidR="00F70EBF" w:rsidRPr="00733574" w:rsidRDefault="00F70EBF" w:rsidP="00F70EBF">
            <w:pPr>
              <w:ind w:left="142"/>
              <w:rPr>
                <w:color w:val="000000"/>
                <w:sz w:val="28"/>
                <w:szCs w:val="28"/>
              </w:rPr>
            </w:pPr>
          </w:p>
        </w:tc>
      </w:tr>
    </w:tbl>
    <w:p w:rsidR="00F70EBF" w:rsidRPr="00884C17" w:rsidRDefault="00F70EBF" w:rsidP="00884C17">
      <w:pPr>
        <w:ind w:left="142"/>
        <w:jc w:val="center"/>
        <w:rPr>
          <w:b/>
          <w:color w:val="000000"/>
          <w:sz w:val="32"/>
          <w:szCs w:val="32"/>
        </w:rPr>
      </w:pPr>
      <w:r w:rsidRPr="00733574">
        <w:rPr>
          <w:color w:val="000000"/>
          <w:sz w:val="28"/>
          <w:szCs w:val="28"/>
        </w:rPr>
        <w:br w:type="page"/>
      </w:r>
      <w:r w:rsidRPr="00884C17">
        <w:rPr>
          <w:b/>
          <w:color w:val="000000"/>
          <w:sz w:val="32"/>
          <w:szCs w:val="32"/>
        </w:rPr>
        <w:lastRenderedPageBreak/>
        <w:t>Общая информация</w:t>
      </w:r>
    </w:p>
    <w:p w:rsidR="00F70EBF" w:rsidRPr="00B40E0E" w:rsidRDefault="00F70EBF" w:rsidP="00F70EBF">
      <w:pPr>
        <w:spacing w:before="120"/>
        <w:jc w:val="both"/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Место проведения:</w:t>
      </w:r>
    </w:p>
    <w:p w:rsidR="00F70EBF" w:rsidRPr="00B40E0E" w:rsidRDefault="00F70EBF" w:rsidP="00F70EBF">
      <w:pPr>
        <w:numPr>
          <w:ilvl w:val="0"/>
          <w:numId w:val="6"/>
        </w:numPr>
        <w:spacing w:before="120"/>
        <w:jc w:val="both"/>
        <w:rPr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>Курск; ЮЗГУ;</w:t>
      </w:r>
      <w:r w:rsidRPr="00B40E0E">
        <w:rPr>
          <w:color w:val="000000"/>
          <w:sz w:val="28"/>
          <w:szCs w:val="28"/>
        </w:rPr>
        <w:t xml:space="preserve"> факультет лингвистики и межкультурной коммуникации; 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>лингвистики Юго-Западного государственного университета</w:t>
      </w:r>
    </w:p>
    <w:p w:rsidR="00421FFB" w:rsidRDefault="00421FFB" w:rsidP="00F70EBF">
      <w:pPr>
        <w:jc w:val="both"/>
        <w:rPr>
          <w:b/>
          <w:color w:val="000000"/>
          <w:sz w:val="28"/>
          <w:szCs w:val="28"/>
          <w:u w:val="single"/>
        </w:rPr>
      </w:pPr>
    </w:p>
    <w:p w:rsidR="00F70EBF" w:rsidRPr="00B40E0E" w:rsidRDefault="00F70EBF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u w:val="single"/>
        </w:rPr>
        <w:t>Участниками конференции</w:t>
      </w:r>
      <w:r w:rsidRPr="00B40E0E">
        <w:rPr>
          <w:color w:val="000000"/>
          <w:sz w:val="28"/>
          <w:szCs w:val="28"/>
        </w:rPr>
        <w:t xml:space="preserve"> становятся шк</w:t>
      </w:r>
      <w:r>
        <w:rPr>
          <w:color w:val="000000"/>
          <w:sz w:val="28"/>
          <w:szCs w:val="28"/>
        </w:rPr>
        <w:t>ольники 9-11 классов, студенты</w:t>
      </w:r>
      <w:r w:rsidR="00116647">
        <w:rPr>
          <w:color w:val="000000"/>
          <w:sz w:val="28"/>
          <w:szCs w:val="28"/>
        </w:rPr>
        <w:t xml:space="preserve">               </w:t>
      </w:r>
      <w:r w:rsidRPr="00B40E0E">
        <w:rPr>
          <w:color w:val="000000"/>
          <w:sz w:val="28"/>
          <w:szCs w:val="28"/>
        </w:rPr>
        <w:t>1-5</w:t>
      </w:r>
      <w:r>
        <w:rPr>
          <w:color w:val="000000"/>
          <w:sz w:val="28"/>
          <w:szCs w:val="28"/>
        </w:rPr>
        <w:t xml:space="preserve"> курсов, магистранты, аспиранты</w:t>
      </w:r>
    </w:p>
    <w:p w:rsidR="00F70EBF" w:rsidRPr="00B40E0E" w:rsidRDefault="00F70EBF" w:rsidP="00F70EBF">
      <w:pPr>
        <w:pStyle w:val="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40E0E">
        <w:rPr>
          <w:rFonts w:ascii="Times New Roman" w:hAnsi="Times New Roman" w:cs="Times New Roman"/>
          <w:b w:val="0"/>
          <w:color w:val="000000"/>
          <w:sz w:val="28"/>
          <w:szCs w:val="28"/>
        </w:rPr>
        <w:t>Участие в конференции бесплатное.</w:t>
      </w:r>
    </w:p>
    <w:p w:rsidR="00421FFB" w:rsidRDefault="00421FFB" w:rsidP="00F70EBF">
      <w:pPr>
        <w:rPr>
          <w:b/>
          <w:iCs/>
          <w:color w:val="000000"/>
          <w:sz w:val="28"/>
          <w:szCs w:val="28"/>
          <w:u w:val="single"/>
        </w:rPr>
      </w:pPr>
    </w:p>
    <w:p w:rsidR="00F70EBF" w:rsidRPr="00B40E0E" w:rsidRDefault="00F70EBF" w:rsidP="00F70EBF">
      <w:pPr>
        <w:rPr>
          <w:iCs/>
          <w:color w:val="000000"/>
          <w:sz w:val="28"/>
          <w:szCs w:val="28"/>
        </w:rPr>
      </w:pPr>
      <w:r w:rsidRPr="00B40E0E">
        <w:rPr>
          <w:b/>
          <w:iCs/>
          <w:color w:val="000000"/>
          <w:sz w:val="28"/>
          <w:szCs w:val="28"/>
          <w:u w:val="single"/>
        </w:rPr>
        <w:t>Лучшие доклады</w:t>
      </w:r>
      <w:r w:rsidRPr="00B40E0E">
        <w:rPr>
          <w:iCs/>
          <w:color w:val="000000"/>
          <w:sz w:val="28"/>
          <w:szCs w:val="28"/>
        </w:rPr>
        <w:t xml:space="preserve"> будут размещены на следующих сайтах:</w:t>
      </w:r>
    </w:p>
    <w:p w:rsidR="00F70EBF" w:rsidRPr="00B40E0E" w:rsidRDefault="00F70EBF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iCs/>
          <w:color w:val="000000"/>
          <w:sz w:val="28"/>
          <w:szCs w:val="28"/>
        </w:rPr>
        <w:t xml:space="preserve">ЮЗГУ </w:t>
      </w:r>
      <w:hyperlink r:id="rId6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.</w:t>
        </w:r>
        <w:proofErr w:type="spellStart"/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  <w:proofErr w:type="spellEnd"/>
        <w:r w:rsidRPr="00B40E0E">
          <w:rPr>
            <w:rStyle w:val="a3"/>
            <w:b/>
            <w:color w:val="000000"/>
            <w:sz w:val="28"/>
            <w:szCs w:val="28"/>
          </w:rPr>
          <w:t>/</w:t>
        </w:r>
      </w:hyperlink>
    </w:p>
    <w:p w:rsidR="00F70EBF" w:rsidRPr="00B40E0E" w:rsidRDefault="00F70EBF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Факультет </w:t>
      </w:r>
      <w:r w:rsidRPr="00B40E0E">
        <w:rPr>
          <w:color w:val="000000"/>
          <w:sz w:val="28"/>
          <w:szCs w:val="28"/>
        </w:rPr>
        <w:t xml:space="preserve">лингвистики и межкультурной коммуникации </w:t>
      </w:r>
      <w:r w:rsidRPr="00B40E0E">
        <w:rPr>
          <w:iCs/>
          <w:color w:val="000000"/>
          <w:sz w:val="28"/>
          <w:szCs w:val="28"/>
        </w:rPr>
        <w:t>ЮЗГУ</w:t>
      </w:r>
    </w:p>
    <w:p w:rsidR="00F70EBF" w:rsidRPr="00B40E0E" w:rsidRDefault="00F70EBF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  <w:r w:rsidRPr="00B40E0E">
        <w:rPr>
          <w:color w:val="000000"/>
          <w:sz w:val="28"/>
          <w:szCs w:val="28"/>
        </w:rPr>
        <w:t xml:space="preserve"> </w:t>
      </w:r>
    </w:p>
    <w:p w:rsidR="00F70EBF" w:rsidRPr="00B40E0E" w:rsidRDefault="00F70EBF" w:rsidP="00F70EBF">
      <w:pPr>
        <w:numPr>
          <w:ilvl w:val="0"/>
          <w:numId w:val="7"/>
        </w:numPr>
        <w:rPr>
          <w:b/>
          <w:iCs/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Кафе</w:t>
      </w:r>
      <w:r>
        <w:rPr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color w:val="000000"/>
          <w:sz w:val="28"/>
          <w:szCs w:val="28"/>
        </w:rPr>
        <w:t xml:space="preserve">лингвистики </w:t>
      </w:r>
      <w:r w:rsidRPr="00B40E0E">
        <w:rPr>
          <w:iCs/>
          <w:color w:val="000000"/>
          <w:sz w:val="28"/>
          <w:szCs w:val="28"/>
        </w:rPr>
        <w:t>ЮЗГУ</w:t>
      </w:r>
      <w:r w:rsidRPr="00B40E0E">
        <w:rPr>
          <w:b/>
          <w:iCs/>
          <w:color w:val="000000"/>
          <w:sz w:val="28"/>
          <w:szCs w:val="28"/>
        </w:rPr>
        <w:t xml:space="preserve"> </w:t>
      </w:r>
      <w:r w:rsidRPr="00B40E0E">
        <w:rPr>
          <w:b/>
          <w:color w:val="000000"/>
          <w:sz w:val="28"/>
          <w:szCs w:val="28"/>
          <w:lang w:val="en-US"/>
        </w:rPr>
        <w:t>http</w:t>
      </w:r>
      <w:r w:rsidRPr="00B40E0E">
        <w:rPr>
          <w:b/>
          <w:color w:val="000000"/>
          <w:sz w:val="28"/>
          <w:szCs w:val="28"/>
        </w:rPr>
        <w:t>://</w:t>
      </w:r>
      <w:r w:rsidRPr="00B40E0E">
        <w:rPr>
          <w:b/>
          <w:color w:val="000000"/>
          <w:sz w:val="28"/>
          <w:szCs w:val="28"/>
          <w:lang w:val="en-US"/>
        </w:rPr>
        <w:t>www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swsu</w:t>
      </w:r>
      <w:proofErr w:type="spellEnd"/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structura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up</w:t>
      </w:r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flmk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tpkl</w:t>
      </w:r>
      <w:proofErr w:type="spellEnd"/>
      <w:r w:rsidRPr="00B40E0E">
        <w:rPr>
          <w:b/>
          <w:color w:val="000000"/>
          <w:sz w:val="28"/>
          <w:szCs w:val="28"/>
        </w:rPr>
        <w:t>/</w:t>
      </w:r>
      <w:r w:rsidRPr="00B40E0E">
        <w:rPr>
          <w:b/>
          <w:color w:val="000000"/>
          <w:sz w:val="28"/>
          <w:szCs w:val="28"/>
          <w:lang w:val="en-US"/>
        </w:rPr>
        <w:t>index</w:t>
      </w:r>
      <w:r w:rsidRPr="00B40E0E">
        <w:rPr>
          <w:b/>
          <w:color w:val="000000"/>
          <w:sz w:val="28"/>
          <w:szCs w:val="28"/>
        </w:rPr>
        <w:t>.</w:t>
      </w:r>
      <w:proofErr w:type="spellStart"/>
      <w:r w:rsidRPr="00B40E0E">
        <w:rPr>
          <w:b/>
          <w:color w:val="000000"/>
          <w:sz w:val="28"/>
          <w:szCs w:val="28"/>
          <w:lang w:val="en-US"/>
        </w:rPr>
        <w:t>php</w:t>
      </w:r>
      <w:proofErr w:type="spellEnd"/>
    </w:p>
    <w:p w:rsidR="00F70EBF" w:rsidRPr="00B40E0E" w:rsidRDefault="00F70EBF" w:rsidP="00F70EBF">
      <w:pPr>
        <w:pStyle w:val="1"/>
        <w:jc w:val="left"/>
        <w:rPr>
          <w:iCs/>
          <w:color w:val="000000"/>
          <w:u w:val="single"/>
        </w:rPr>
      </w:pPr>
      <w:r w:rsidRPr="00B40E0E">
        <w:rPr>
          <w:iCs/>
          <w:color w:val="000000"/>
          <w:u w:val="single"/>
        </w:rPr>
        <w:t>Оргкомитет конференции:</w:t>
      </w:r>
    </w:p>
    <w:p w:rsidR="00F70EBF" w:rsidRPr="00B40E0E" w:rsidRDefault="00F70EBF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305040, г"/>
        </w:smartTagPr>
        <w:r w:rsidRPr="00B40E0E">
          <w:rPr>
            <w:b/>
            <w:color w:val="000000"/>
            <w:sz w:val="28"/>
            <w:szCs w:val="28"/>
          </w:rPr>
          <w:t>305040, г</w:t>
        </w:r>
      </w:smartTag>
      <w:r>
        <w:rPr>
          <w:b/>
          <w:color w:val="000000"/>
          <w:sz w:val="28"/>
          <w:szCs w:val="28"/>
        </w:rPr>
        <w:t>. Курск, ул.50 лет Октября, 94,</w:t>
      </w:r>
    </w:p>
    <w:p w:rsidR="00F70EBF" w:rsidRPr="00B40E0E" w:rsidRDefault="00F70EBF" w:rsidP="00F70EBF">
      <w:pPr>
        <w:jc w:val="both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Юго-Западный государственный университет, факультет лингвистики и межкультурной коммуникации,</w:t>
      </w:r>
    </w:p>
    <w:p w:rsidR="00F70EBF" w:rsidRPr="00B40E0E" w:rsidRDefault="00F70EBF" w:rsidP="00F70EBF">
      <w:pPr>
        <w:jc w:val="both"/>
        <w:rPr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кафе</w:t>
      </w:r>
      <w:r>
        <w:rPr>
          <w:b/>
          <w:color w:val="000000"/>
          <w:sz w:val="28"/>
          <w:szCs w:val="28"/>
        </w:rPr>
        <w:t xml:space="preserve">дра теоретической и прикладной </w:t>
      </w:r>
      <w:r w:rsidRPr="00B40E0E">
        <w:rPr>
          <w:b/>
          <w:color w:val="000000"/>
          <w:sz w:val="28"/>
          <w:szCs w:val="28"/>
        </w:rPr>
        <w:t>лингвистики</w:t>
      </w:r>
    </w:p>
    <w:p w:rsidR="00F70EBF" w:rsidRPr="00F70EBF" w:rsidRDefault="00F70EBF" w:rsidP="00F70EBF">
      <w:pPr>
        <w:rPr>
          <w:b/>
          <w:bCs/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 xml:space="preserve">тел. каф. </w:t>
      </w:r>
      <w:r w:rsidRPr="00F70EBF">
        <w:rPr>
          <w:b/>
          <w:color w:val="000000"/>
          <w:sz w:val="28"/>
          <w:szCs w:val="28"/>
          <w:lang w:val="en-US"/>
        </w:rPr>
        <w:t>(4712) 52-38-28</w:t>
      </w:r>
      <w:r w:rsidRPr="00F70EBF">
        <w:rPr>
          <w:color w:val="000000"/>
          <w:sz w:val="28"/>
          <w:szCs w:val="28"/>
          <w:lang w:val="en-US"/>
        </w:rPr>
        <w:t>,</w:t>
      </w:r>
    </w:p>
    <w:p w:rsidR="00F70EBF" w:rsidRPr="00F70EBF" w:rsidRDefault="00F70EBF" w:rsidP="00F70EBF">
      <w:p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факс</w:t>
      </w:r>
      <w:r w:rsidRPr="00F70EBF">
        <w:rPr>
          <w:color w:val="000000"/>
          <w:sz w:val="28"/>
          <w:szCs w:val="28"/>
          <w:lang w:val="en-US"/>
        </w:rPr>
        <w:t xml:space="preserve">: </w:t>
      </w:r>
      <w:r w:rsidRPr="00F70EBF">
        <w:rPr>
          <w:b/>
          <w:color w:val="000000"/>
          <w:sz w:val="28"/>
          <w:szCs w:val="28"/>
          <w:lang w:val="en-US"/>
        </w:rPr>
        <w:t>(4712) 50-81-36</w:t>
      </w:r>
    </w:p>
    <w:p w:rsidR="00F70EBF" w:rsidRPr="00F70EBF" w:rsidRDefault="00F70EBF" w:rsidP="00F70EBF">
      <w:p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  <w:lang w:val="de-DE"/>
        </w:rPr>
        <w:t>e-</w:t>
      </w:r>
      <w:proofErr w:type="spellStart"/>
      <w:r w:rsidRPr="00B40E0E">
        <w:rPr>
          <w:color w:val="000000"/>
          <w:sz w:val="28"/>
          <w:szCs w:val="28"/>
          <w:lang w:val="de-DE"/>
        </w:rPr>
        <w:t>mail</w:t>
      </w:r>
      <w:proofErr w:type="spellEnd"/>
      <w:r w:rsidRPr="00B40E0E">
        <w:rPr>
          <w:color w:val="000000"/>
          <w:sz w:val="28"/>
          <w:szCs w:val="28"/>
          <w:lang w:val="de-DE"/>
        </w:rPr>
        <w:t xml:space="preserve">: </w:t>
      </w:r>
      <w:r w:rsidR="00FB5D52">
        <w:fldChar w:fldCharType="begin"/>
      </w:r>
      <w:r w:rsidR="00FB5D52" w:rsidRPr="00BF273D">
        <w:rPr>
          <w:lang w:val="en-US"/>
        </w:rPr>
        <w:instrText>HYPERLINK "mailto:kafruslang@mail.ru"</w:instrText>
      </w:r>
      <w:r w:rsidR="00FB5D52">
        <w:fldChar w:fldCharType="separate"/>
      </w:r>
      <w:r w:rsidRPr="00B40E0E">
        <w:rPr>
          <w:rStyle w:val="a3"/>
          <w:b/>
          <w:color w:val="000000"/>
          <w:sz w:val="28"/>
          <w:szCs w:val="28"/>
          <w:lang w:val="de-DE"/>
        </w:rPr>
        <w:t>kafruslang@mail.ru</w:t>
      </w:r>
      <w:r w:rsidR="00FB5D52">
        <w:fldChar w:fldCharType="end"/>
      </w:r>
      <w:r w:rsidRPr="00B40E0E">
        <w:rPr>
          <w:color w:val="000000"/>
          <w:sz w:val="28"/>
          <w:szCs w:val="28"/>
          <w:lang w:val="de-DE"/>
        </w:rPr>
        <w:t xml:space="preserve">, </w:t>
      </w:r>
      <w:r w:rsidR="00FB5D52">
        <w:fldChar w:fldCharType="begin"/>
      </w:r>
      <w:r w:rsidR="00FB5D52" w:rsidRPr="00BF273D">
        <w:rPr>
          <w:lang w:val="en-US"/>
        </w:rPr>
        <w:instrText>HYPERLINK "mailto:kafrusconf@mail.ru"</w:instrText>
      </w:r>
      <w:r w:rsidR="00FB5D52">
        <w:fldChar w:fldCharType="separate"/>
      </w:r>
      <w:r w:rsidRPr="00B40E0E">
        <w:rPr>
          <w:rStyle w:val="a3"/>
          <w:b/>
          <w:color w:val="000000"/>
          <w:sz w:val="28"/>
          <w:szCs w:val="28"/>
          <w:lang w:val="de-DE"/>
        </w:rPr>
        <w:t>kafrusconf@mail.ru</w:t>
      </w:r>
      <w:r w:rsidR="00FB5D52">
        <w:fldChar w:fldCharType="end"/>
      </w:r>
    </w:p>
    <w:p w:rsidR="00F70EBF" w:rsidRDefault="00F70EBF" w:rsidP="00F70EBF">
      <w:pPr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адреса в Интернете: </w:t>
      </w:r>
      <w:hyperlink r:id="rId7" w:history="1"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http</w:t>
        </w:r>
        <w:r w:rsidRPr="00B40E0E">
          <w:rPr>
            <w:rStyle w:val="a3"/>
            <w:b/>
            <w:color w:val="000000"/>
            <w:sz w:val="28"/>
            <w:szCs w:val="28"/>
          </w:rPr>
          <w:t>://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www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swsu</w:t>
        </w:r>
        <w:r w:rsidRPr="00B40E0E">
          <w:rPr>
            <w:rStyle w:val="a3"/>
            <w:b/>
            <w:color w:val="000000"/>
            <w:sz w:val="28"/>
            <w:szCs w:val="28"/>
          </w:rPr>
          <w:t>.</w:t>
        </w:r>
        <w:r w:rsidRPr="00B40E0E">
          <w:rPr>
            <w:rStyle w:val="a3"/>
            <w:b/>
            <w:color w:val="000000"/>
            <w:sz w:val="28"/>
            <w:szCs w:val="28"/>
            <w:lang w:val="en-US"/>
          </w:rPr>
          <w:t>ru</w:t>
        </w:r>
      </w:hyperlink>
      <w:r w:rsidRPr="00B40E0E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hyperlink r:id="rId8" w:history="1">
        <w:r w:rsidRPr="0094567B">
          <w:rPr>
            <w:rStyle w:val="a3"/>
            <w:b/>
            <w:sz w:val="28"/>
            <w:szCs w:val="28"/>
            <w:lang w:val="en-US"/>
          </w:rPr>
          <w:t>http</w:t>
        </w:r>
        <w:r w:rsidRPr="0094567B">
          <w:rPr>
            <w:rStyle w:val="a3"/>
            <w:b/>
            <w:sz w:val="28"/>
            <w:szCs w:val="28"/>
          </w:rPr>
          <w:t>://</w:t>
        </w:r>
        <w:r w:rsidRPr="0094567B">
          <w:rPr>
            <w:rStyle w:val="a3"/>
            <w:b/>
            <w:sz w:val="28"/>
            <w:szCs w:val="28"/>
            <w:lang w:val="en-US"/>
          </w:rPr>
          <w:t>www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swsu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ru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structura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up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flmk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tpkl</w:t>
        </w:r>
        <w:r w:rsidRPr="0094567B">
          <w:rPr>
            <w:rStyle w:val="a3"/>
            <w:b/>
            <w:sz w:val="28"/>
            <w:szCs w:val="28"/>
          </w:rPr>
          <w:t>/</w:t>
        </w:r>
        <w:r w:rsidRPr="0094567B">
          <w:rPr>
            <w:rStyle w:val="a3"/>
            <w:b/>
            <w:sz w:val="28"/>
            <w:szCs w:val="28"/>
            <w:lang w:val="en-US"/>
          </w:rPr>
          <w:t>index</w:t>
        </w:r>
        <w:r w:rsidRPr="0094567B">
          <w:rPr>
            <w:rStyle w:val="a3"/>
            <w:b/>
            <w:sz w:val="28"/>
            <w:szCs w:val="28"/>
          </w:rPr>
          <w:t>.</w:t>
        </w:r>
        <w:r w:rsidRPr="0094567B">
          <w:rPr>
            <w:rStyle w:val="a3"/>
            <w:b/>
            <w:sz w:val="28"/>
            <w:szCs w:val="28"/>
            <w:lang w:val="en-US"/>
          </w:rPr>
          <w:t>php</w:t>
        </w:r>
      </w:hyperlink>
    </w:p>
    <w:p w:rsidR="00F70EBF" w:rsidRPr="00B40E0E" w:rsidRDefault="00F70EBF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лица:</w:t>
      </w:r>
    </w:p>
    <w:p w:rsidR="00F70EBF" w:rsidRPr="00B40E0E" w:rsidRDefault="00421FFB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proofErr w:type="spellStart"/>
      <w:r w:rsidR="00F70EBF">
        <w:rPr>
          <w:color w:val="000000"/>
          <w:sz w:val="28"/>
          <w:szCs w:val="28"/>
        </w:rPr>
        <w:t>завкафедрой</w:t>
      </w:r>
      <w:proofErr w:type="spellEnd"/>
      <w:r w:rsidR="00F70EBF">
        <w:rPr>
          <w:color w:val="000000"/>
          <w:sz w:val="28"/>
          <w:szCs w:val="28"/>
        </w:rPr>
        <w:t xml:space="preserve"> ТП</w:t>
      </w:r>
      <w:r w:rsidR="00F70EBF" w:rsidRPr="00B40E0E">
        <w:rPr>
          <w:color w:val="000000"/>
          <w:sz w:val="28"/>
          <w:szCs w:val="28"/>
        </w:rPr>
        <w:t xml:space="preserve">Л ЮЗГУ </w:t>
      </w:r>
      <w:r w:rsidR="00F70EBF">
        <w:rPr>
          <w:color w:val="000000"/>
          <w:sz w:val="28"/>
          <w:szCs w:val="28"/>
        </w:rPr>
        <w:t xml:space="preserve">к.ф.н., </w:t>
      </w:r>
      <w:r w:rsidR="00F70EBF" w:rsidRPr="00B40E0E">
        <w:rPr>
          <w:color w:val="000000"/>
          <w:sz w:val="28"/>
          <w:szCs w:val="28"/>
        </w:rPr>
        <w:t xml:space="preserve">доц. </w:t>
      </w:r>
      <w:r>
        <w:rPr>
          <w:color w:val="000000"/>
          <w:sz w:val="28"/>
          <w:szCs w:val="28"/>
        </w:rPr>
        <w:t>Гаврилова Татьяна Ивановна</w:t>
      </w:r>
    </w:p>
    <w:p w:rsidR="00F70EBF" w:rsidRDefault="00C07806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доцент</w:t>
      </w:r>
      <w:r w:rsidR="00F70EBF">
        <w:rPr>
          <w:color w:val="000000"/>
          <w:sz w:val="28"/>
          <w:szCs w:val="28"/>
        </w:rPr>
        <w:t xml:space="preserve"> кафедры ТП</w:t>
      </w:r>
      <w:r w:rsidR="00F70EBF" w:rsidRPr="00B40E0E">
        <w:rPr>
          <w:color w:val="000000"/>
          <w:sz w:val="28"/>
          <w:szCs w:val="28"/>
        </w:rPr>
        <w:t xml:space="preserve">Л ЮЗГУ </w:t>
      </w:r>
      <w:proofErr w:type="spellStart"/>
      <w:r>
        <w:rPr>
          <w:color w:val="000000"/>
          <w:sz w:val="28"/>
          <w:szCs w:val="28"/>
        </w:rPr>
        <w:t>Диневич</w:t>
      </w:r>
      <w:proofErr w:type="spellEnd"/>
      <w:r>
        <w:rPr>
          <w:color w:val="000000"/>
          <w:sz w:val="28"/>
          <w:szCs w:val="28"/>
        </w:rPr>
        <w:t xml:space="preserve"> Ирина Александровна</w:t>
      </w:r>
    </w:p>
    <w:p w:rsidR="00C07806" w:rsidRPr="00B40E0E" w:rsidRDefault="00C07806" w:rsidP="00F70E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доцент кафедры </w:t>
      </w:r>
      <w:proofErr w:type="spellStart"/>
      <w:r>
        <w:rPr>
          <w:color w:val="000000"/>
          <w:sz w:val="28"/>
          <w:szCs w:val="28"/>
        </w:rPr>
        <w:t>КиП</w:t>
      </w:r>
      <w:proofErr w:type="spellEnd"/>
      <w:r w:rsidRPr="00B40E0E">
        <w:rPr>
          <w:color w:val="000000"/>
          <w:sz w:val="28"/>
          <w:szCs w:val="28"/>
        </w:rPr>
        <w:t xml:space="preserve"> ЮЗГУ </w:t>
      </w:r>
      <w:r>
        <w:rPr>
          <w:color w:val="000000"/>
          <w:sz w:val="28"/>
          <w:szCs w:val="28"/>
        </w:rPr>
        <w:t xml:space="preserve">Лагутина Олеся Викторовна </w:t>
      </w:r>
    </w:p>
    <w:p w:rsidR="00F70EBF" w:rsidRPr="00B40E0E" w:rsidRDefault="00F70EBF" w:rsidP="00F70EBF">
      <w:pPr>
        <w:jc w:val="both"/>
        <w:rPr>
          <w:color w:val="000000"/>
          <w:sz w:val="28"/>
          <w:szCs w:val="28"/>
        </w:rPr>
      </w:pPr>
    </w:p>
    <w:p w:rsidR="00F70EBF" w:rsidRDefault="00F70EBF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t>Заявки и статьи на конференцию пр</w:t>
      </w:r>
      <w:r>
        <w:rPr>
          <w:b/>
          <w:color w:val="000000"/>
          <w:sz w:val="28"/>
          <w:szCs w:val="28"/>
        </w:rPr>
        <w:t>инимаются в электронном виде</w:t>
      </w:r>
    </w:p>
    <w:p w:rsidR="00F70EBF" w:rsidRPr="00421FFB" w:rsidRDefault="00F70EBF" w:rsidP="00F70EBF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по</w:t>
      </w:r>
      <w:r w:rsidRPr="00AB7430">
        <w:rPr>
          <w:b/>
          <w:color w:val="000000"/>
          <w:sz w:val="28"/>
          <w:szCs w:val="28"/>
          <w:lang w:val="en-US"/>
        </w:rPr>
        <w:t xml:space="preserve"> </w:t>
      </w:r>
      <w:r w:rsidRPr="00B40E0E">
        <w:rPr>
          <w:b/>
          <w:color w:val="000000"/>
          <w:sz w:val="28"/>
          <w:szCs w:val="28"/>
          <w:lang w:val="de-DE"/>
        </w:rPr>
        <w:t>e</w:t>
      </w:r>
      <w:r w:rsidRPr="00AB7430">
        <w:rPr>
          <w:b/>
          <w:color w:val="000000"/>
          <w:sz w:val="28"/>
          <w:szCs w:val="28"/>
          <w:lang w:val="en-US"/>
        </w:rPr>
        <w:t>-</w:t>
      </w:r>
      <w:proofErr w:type="spellStart"/>
      <w:r w:rsidRPr="00B40E0E">
        <w:rPr>
          <w:b/>
          <w:color w:val="000000"/>
          <w:sz w:val="28"/>
          <w:szCs w:val="28"/>
          <w:lang w:val="de-DE"/>
        </w:rPr>
        <w:t>mail</w:t>
      </w:r>
      <w:proofErr w:type="spellEnd"/>
      <w:r w:rsidRPr="00AB7430">
        <w:rPr>
          <w:b/>
          <w:color w:val="000000"/>
          <w:sz w:val="28"/>
          <w:szCs w:val="28"/>
          <w:lang w:val="en-US"/>
        </w:rPr>
        <w:t xml:space="preserve">: </w:t>
      </w:r>
      <w:r w:rsidR="00FB5D52">
        <w:fldChar w:fldCharType="begin"/>
      </w:r>
      <w:r w:rsidR="00FB5D52" w:rsidRPr="00BF273D">
        <w:rPr>
          <w:lang w:val="en-US"/>
        </w:rPr>
        <w:instrText>HYPERLINK "mailto:kafedra_TPL@mail.ru"</w:instrText>
      </w:r>
      <w:r w:rsidR="00FB5D52">
        <w:fldChar w:fldCharType="separate"/>
      </w:r>
      <w:r w:rsidR="00421FFB" w:rsidRPr="00421FFB">
        <w:rPr>
          <w:rStyle w:val="a3"/>
          <w:b/>
          <w:color w:val="auto"/>
          <w:sz w:val="28"/>
          <w:szCs w:val="28"/>
          <w:u w:val="none"/>
          <w:lang w:val="de-DE"/>
        </w:rPr>
        <w:t>kafedra_TPL</w:t>
      </w:r>
      <w:r w:rsidR="00421FFB" w:rsidRPr="00421FFB">
        <w:rPr>
          <w:rStyle w:val="a3"/>
          <w:b/>
          <w:color w:val="auto"/>
          <w:sz w:val="28"/>
          <w:szCs w:val="28"/>
          <w:u w:val="none"/>
          <w:lang w:val="en-US"/>
        </w:rPr>
        <w:t>@</w:t>
      </w:r>
      <w:r w:rsidR="00421FFB" w:rsidRPr="00421FFB">
        <w:rPr>
          <w:rStyle w:val="a3"/>
          <w:b/>
          <w:color w:val="auto"/>
          <w:sz w:val="28"/>
          <w:szCs w:val="28"/>
          <w:u w:val="none"/>
          <w:lang w:val="de-DE"/>
        </w:rPr>
        <w:t>mail</w:t>
      </w:r>
      <w:r w:rsidR="00421FFB" w:rsidRPr="00421FFB">
        <w:rPr>
          <w:rStyle w:val="a3"/>
          <w:b/>
          <w:color w:val="auto"/>
          <w:sz w:val="28"/>
          <w:szCs w:val="28"/>
          <w:u w:val="none"/>
          <w:lang w:val="en-US"/>
        </w:rPr>
        <w:t>.</w:t>
      </w:r>
      <w:r w:rsidR="00421FFB" w:rsidRPr="00421FFB">
        <w:rPr>
          <w:rStyle w:val="a3"/>
          <w:b/>
          <w:color w:val="auto"/>
          <w:sz w:val="28"/>
          <w:szCs w:val="28"/>
          <w:u w:val="none"/>
          <w:lang w:val="de-DE"/>
        </w:rPr>
        <w:t>ru</w:t>
      </w:r>
      <w:r w:rsidR="00FB5D52">
        <w:fldChar w:fldCharType="end"/>
      </w:r>
    </w:p>
    <w:p w:rsidR="00F70EBF" w:rsidRPr="00AB7430" w:rsidRDefault="00F70EBF" w:rsidP="00F70EBF">
      <w:pPr>
        <w:rPr>
          <w:color w:val="000000"/>
          <w:sz w:val="28"/>
          <w:szCs w:val="28"/>
          <w:lang w:val="en-US"/>
        </w:rPr>
      </w:pPr>
    </w:p>
    <w:p w:rsidR="00F70EBF" w:rsidRPr="00B40E0E" w:rsidRDefault="00F70EBF" w:rsidP="00421FFB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Статьи рассматриваются только при наличии заполненной заявки. Убедительная просьба указывать точный почтовый адрес для пересылки сборника!</w:t>
      </w:r>
    </w:p>
    <w:p w:rsidR="00F70EBF" w:rsidRPr="00B40E0E" w:rsidRDefault="00F70EBF" w:rsidP="00F70EBF">
      <w:pPr>
        <w:ind w:left="720"/>
        <w:rPr>
          <w:color w:val="000000"/>
          <w:sz w:val="28"/>
          <w:szCs w:val="28"/>
        </w:rPr>
      </w:pPr>
    </w:p>
    <w:p w:rsidR="00F70EBF" w:rsidRPr="00B40E0E" w:rsidRDefault="00F70EBF" w:rsidP="00F70EBF">
      <w:pPr>
        <w:ind w:left="720"/>
        <w:rPr>
          <w:color w:val="000000"/>
          <w:sz w:val="28"/>
          <w:szCs w:val="28"/>
        </w:rPr>
      </w:pPr>
    </w:p>
    <w:p w:rsidR="00F70EBF" w:rsidRPr="00B40E0E" w:rsidRDefault="00F70EBF" w:rsidP="00F70EBF">
      <w:pPr>
        <w:ind w:left="720"/>
        <w:rPr>
          <w:color w:val="000000"/>
          <w:sz w:val="28"/>
          <w:szCs w:val="28"/>
        </w:rPr>
      </w:pPr>
    </w:p>
    <w:p w:rsidR="00F70EBF" w:rsidRPr="00B40E0E" w:rsidRDefault="00F70EBF" w:rsidP="00F70EBF">
      <w:pPr>
        <w:ind w:left="720"/>
        <w:rPr>
          <w:color w:val="000000"/>
          <w:sz w:val="28"/>
          <w:szCs w:val="28"/>
        </w:rPr>
      </w:pPr>
    </w:p>
    <w:p w:rsidR="00F70EBF" w:rsidRPr="00B40E0E" w:rsidRDefault="00F70EBF" w:rsidP="00F70EBF">
      <w:pPr>
        <w:ind w:left="720"/>
        <w:rPr>
          <w:color w:val="000000"/>
          <w:sz w:val="28"/>
          <w:szCs w:val="28"/>
        </w:rPr>
      </w:pPr>
    </w:p>
    <w:p w:rsidR="00F70EBF" w:rsidRPr="00B40E0E" w:rsidRDefault="00F70EBF" w:rsidP="00F70EBF">
      <w:pPr>
        <w:ind w:left="720"/>
        <w:rPr>
          <w:b/>
          <w:iCs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B40E0E">
        <w:rPr>
          <w:rFonts w:ascii="ArbatDi" w:hAnsi="ArbatDi"/>
          <w:b/>
          <w:color w:val="000000"/>
          <w:sz w:val="40"/>
          <w:szCs w:val="40"/>
        </w:rPr>
        <w:lastRenderedPageBreak/>
        <w:t>Порядок представления материалов</w:t>
      </w:r>
    </w:p>
    <w:p w:rsidR="00F70EBF" w:rsidRPr="00B40E0E" w:rsidRDefault="00F70EBF" w:rsidP="00F70EBF">
      <w:pPr>
        <w:jc w:val="both"/>
        <w:rPr>
          <w:color w:val="000000"/>
          <w:spacing w:val="-10"/>
          <w:sz w:val="28"/>
          <w:szCs w:val="28"/>
        </w:rPr>
      </w:pPr>
      <w:proofErr w:type="gramStart"/>
      <w:r w:rsidRPr="00B40E0E">
        <w:rPr>
          <w:color w:val="000000"/>
          <w:spacing w:val="-10"/>
          <w:sz w:val="27"/>
          <w:szCs w:val="28"/>
        </w:rPr>
        <w:t>Заявку на участие в конференции (образец прилагается) и текст доклада, оформленный в соответствии с требованиями</w:t>
      </w:r>
      <w:r>
        <w:rPr>
          <w:color w:val="000000"/>
          <w:spacing w:val="-10"/>
          <w:sz w:val="27"/>
          <w:szCs w:val="28"/>
        </w:rPr>
        <w:t xml:space="preserve"> (до 8 стр.)</w:t>
      </w:r>
      <w:r w:rsidRPr="00B40E0E">
        <w:rPr>
          <w:color w:val="000000"/>
          <w:spacing w:val="-10"/>
          <w:sz w:val="27"/>
          <w:szCs w:val="28"/>
        </w:rPr>
        <w:t xml:space="preserve">, следует отправить в адрес Оргкомитета конференции в виде сообщений с прикрепленными файлами (вложениями) по электронной почте или на сменных носителях (дискеты, </w:t>
      </w:r>
      <w:r w:rsidRPr="00B40E0E">
        <w:rPr>
          <w:color w:val="000000"/>
          <w:spacing w:val="-10"/>
          <w:sz w:val="27"/>
          <w:szCs w:val="28"/>
          <w:lang w:val="en-US"/>
        </w:rPr>
        <w:t>CD</w:t>
      </w:r>
      <w:r w:rsidRPr="00B40E0E">
        <w:rPr>
          <w:color w:val="000000"/>
          <w:spacing w:val="-10"/>
          <w:sz w:val="27"/>
          <w:szCs w:val="28"/>
        </w:rPr>
        <w:t xml:space="preserve">) с приложением печатного варианта (адреса указаны ниже) до </w:t>
      </w:r>
      <w:r w:rsidR="00740AAE">
        <w:rPr>
          <w:color w:val="000000"/>
          <w:spacing w:val="-10"/>
          <w:sz w:val="27"/>
          <w:szCs w:val="28"/>
        </w:rPr>
        <w:t>05 ноя</w:t>
      </w:r>
      <w:r w:rsidR="00E453F2">
        <w:rPr>
          <w:color w:val="000000"/>
          <w:spacing w:val="-10"/>
          <w:sz w:val="27"/>
          <w:szCs w:val="28"/>
        </w:rPr>
        <w:t xml:space="preserve">бря </w:t>
      </w:r>
      <w:r w:rsidRPr="00B40E0E">
        <w:rPr>
          <w:color w:val="000000"/>
          <w:spacing w:val="-10"/>
          <w:sz w:val="27"/>
          <w:szCs w:val="28"/>
        </w:rPr>
        <w:t xml:space="preserve"> 201</w:t>
      </w:r>
      <w:r>
        <w:rPr>
          <w:color w:val="000000"/>
          <w:spacing w:val="-10"/>
          <w:sz w:val="27"/>
          <w:szCs w:val="28"/>
        </w:rPr>
        <w:t>4</w:t>
      </w:r>
      <w:r w:rsidRPr="00B40E0E">
        <w:rPr>
          <w:color w:val="000000"/>
          <w:spacing w:val="-10"/>
          <w:sz w:val="27"/>
          <w:szCs w:val="28"/>
        </w:rPr>
        <w:t xml:space="preserve"> г. Публикация бесплатная</w:t>
      </w:r>
      <w:r w:rsidRPr="00B40E0E">
        <w:rPr>
          <w:color w:val="000000"/>
          <w:spacing w:val="-10"/>
          <w:sz w:val="28"/>
          <w:szCs w:val="28"/>
        </w:rPr>
        <w:t>.</w:t>
      </w:r>
      <w:proofErr w:type="gramEnd"/>
    </w:p>
    <w:p w:rsidR="00F70EBF" w:rsidRPr="00B40E0E" w:rsidRDefault="00F70EBF" w:rsidP="00F70EBF">
      <w:pPr>
        <w:rPr>
          <w:rFonts w:ascii="ArbatDi" w:hAnsi="ArbatDi"/>
          <w:b/>
          <w:color w:val="000000"/>
          <w:sz w:val="40"/>
          <w:szCs w:val="40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t>Требования к оформлению текста докладов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1. Основной текст рукописи статьи (кроме аннотации и ключевых слов) набирают в текстовом редакторе MS WORD шрифтом «</w:t>
      </w:r>
      <w:proofErr w:type="spellStart"/>
      <w:r w:rsidRPr="00B40E0E">
        <w:rPr>
          <w:color w:val="000000"/>
        </w:rPr>
        <w:t>Times</w:t>
      </w:r>
      <w:proofErr w:type="spellEnd"/>
      <w:r w:rsidRPr="00B40E0E">
        <w:rPr>
          <w:color w:val="000000"/>
        </w:rPr>
        <w:t xml:space="preserve"> </w:t>
      </w:r>
      <w:proofErr w:type="spellStart"/>
      <w:r w:rsidRPr="00B40E0E">
        <w:rPr>
          <w:color w:val="000000"/>
        </w:rPr>
        <w:t>New</w:t>
      </w:r>
      <w:proofErr w:type="spellEnd"/>
      <w:r w:rsidRPr="00B40E0E">
        <w:rPr>
          <w:color w:val="000000"/>
        </w:rPr>
        <w:t xml:space="preserve"> </w:t>
      </w:r>
      <w:proofErr w:type="spellStart"/>
      <w:r w:rsidRPr="00B40E0E">
        <w:rPr>
          <w:color w:val="000000"/>
        </w:rPr>
        <w:t>Roman</w:t>
      </w:r>
      <w:proofErr w:type="spellEnd"/>
      <w:r w:rsidRPr="00B40E0E">
        <w:rPr>
          <w:color w:val="000000"/>
        </w:rPr>
        <w:t xml:space="preserve">» размером 14 </w:t>
      </w:r>
      <w:proofErr w:type="spellStart"/>
      <w:proofErr w:type="gramStart"/>
      <w:r w:rsidRPr="00B40E0E">
        <w:rPr>
          <w:color w:val="000000"/>
        </w:rPr>
        <w:t>пт</w:t>
      </w:r>
      <w:proofErr w:type="spellEnd"/>
      <w:proofErr w:type="gramEnd"/>
      <w:r w:rsidRPr="00B40E0E">
        <w:rPr>
          <w:color w:val="000000"/>
        </w:rPr>
        <w:t xml:space="preserve"> с одинарным интервалом, выравнивание по ширине. Поля с левой стороны листа, сверху и снизу – </w:t>
      </w:r>
      <w:smartTag w:uri="urn:schemas-microsoft-com:office:smarttags" w:element="metricconverter">
        <w:smartTagPr>
          <w:attr w:name="ProductID" w:val="2,5 см"/>
        </w:smartTagPr>
        <w:r w:rsidRPr="00B40E0E">
          <w:rPr>
            <w:color w:val="000000"/>
          </w:rPr>
          <w:t>2,5 см</w:t>
        </w:r>
      </w:smartTag>
      <w:r w:rsidRPr="00B40E0E">
        <w:rPr>
          <w:color w:val="000000"/>
        </w:rPr>
        <w:t>, с правой стороны-</w:t>
      </w:r>
      <w:smartTag w:uri="urn:schemas-microsoft-com:office:smarttags" w:element="metricconverter">
        <w:smartTagPr>
          <w:attr w:name="ProductID" w:val="2 см"/>
        </w:smartTagPr>
        <w:r w:rsidRPr="00B40E0E">
          <w:rPr>
            <w:color w:val="000000"/>
          </w:rPr>
          <w:t>2 см</w:t>
        </w:r>
      </w:smartTag>
      <w:r w:rsidRPr="00B40E0E">
        <w:rPr>
          <w:color w:val="000000"/>
        </w:rPr>
        <w:t xml:space="preserve">. Абзацный отступ – </w:t>
      </w:r>
      <w:smartTag w:uri="urn:schemas-microsoft-com:office:smarttags" w:element="metricconverter">
        <w:smartTagPr>
          <w:attr w:name="ProductID" w:val="1,5 см"/>
        </w:smartTagPr>
        <w:r w:rsidRPr="00B40E0E">
          <w:rPr>
            <w:color w:val="000000"/>
          </w:rPr>
          <w:t>1,5 см</w:t>
        </w:r>
      </w:smartTag>
      <w:r w:rsidRPr="00B40E0E">
        <w:rPr>
          <w:color w:val="000000"/>
        </w:rPr>
        <w:t>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2. Схема построения публикации: </w:t>
      </w:r>
      <w:proofErr w:type="gramStart"/>
      <w:r w:rsidRPr="00B40E0E">
        <w:rPr>
          <w:color w:val="000000"/>
        </w:rPr>
        <w:t xml:space="preserve">УДК, авторы (курсив), название (полужирный, прописные), аннотация </w:t>
      </w:r>
      <w:r>
        <w:rPr>
          <w:color w:val="000000"/>
        </w:rPr>
        <w:t xml:space="preserve">и ключевые слова </w:t>
      </w:r>
      <w:r w:rsidRPr="00B40E0E">
        <w:rPr>
          <w:color w:val="000000"/>
        </w:rPr>
        <w:t>(курсив), текст с рисунками и таблицами, литература.</w:t>
      </w:r>
      <w:proofErr w:type="gramEnd"/>
      <w:r w:rsidRPr="00B40E0E">
        <w:rPr>
          <w:color w:val="000000"/>
        </w:rPr>
        <w:t xml:space="preserve"> Авторы, название, аннотация и ключевые слова приводятся на русском языке</w:t>
      </w:r>
      <w:r>
        <w:rPr>
          <w:color w:val="000000"/>
        </w:rPr>
        <w:t>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3. Для набора формул и переменных следует использовать редактор формул </w:t>
      </w:r>
      <w:proofErr w:type="spellStart"/>
      <w:r w:rsidRPr="00B40E0E">
        <w:rPr>
          <w:color w:val="000000"/>
        </w:rPr>
        <w:t>Microsoft</w:t>
      </w:r>
      <w:proofErr w:type="spellEnd"/>
      <w:r w:rsidRPr="00B40E0E">
        <w:rPr>
          <w:color w:val="000000"/>
        </w:rPr>
        <w:t xml:space="preserve"> </w:t>
      </w:r>
      <w:proofErr w:type="spellStart"/>
      <w:r w:rsidRPr="00B40E0E">
        <w:rPr>
          <w:color w:val="000000"/>
        </w:rPr>
        <w:t>Equation</w:t>
      </w:r>
      <w:proofErr w:type="spellEnd"/>
      <w:r w:rsidRPr="00B40E0E">
        <w:rPr>
          <w:color w:val="000000"/>
        </w:rPr>
        <w:t xml:space="preserve"> 3.0 (Вставка- Объект- Создание - </w:t>
      </w:r>
      <w:proofErr w:type="spellStart"/>
      <w:r w:rsidRPr="00B40E0E">
        <w:rPr>
          <w:color w:val="000000"/>
        </w:rPr>
        <w:t>Microsoft</w:t>
      </w:r>
      <w:proofErr w:type="spellEnd"/>
      <w:r w:rsidRPr="00B40E0E">
        <w:rPr>
          <w:color w:val="000000"/>
        </w:rPr>
        <w:t xml:space="preserve"> </w:t>
      </w:r>
      <w:proofErr w:type="spellStart"/>
      <w:r w:rsidRPr="00B40E0E">
        <w:rPr>
          <w:color w:val="000000"/>
        </w:rPr>
        <w:t>Equation</w:t>
      </w:r>
      <w:proofErr w:type="spellEnd"/>
      <w:r w:rsidRPr="00B40E0E">
        <w:rPr>
          <w:color w:val="000000"/>
        </w:rPr>
        <w:t xml:space="preserve">) с размерами: обычный – 14 </w:t>
      </w:r>
      <w:proofErr w:type="spellStart"/>
      <w:proofErr w:type="gramStart"/>
      <w:r w:rsidRPr="00B40E0E">
        <w:rPr>
          <w:color w:val="000000"/>
        </w:rPr>
        <w:t>пт</w:t>
      </w:r>
      <w:proofErr w:type="spellEnd"/>
      <w:proofErr w:type="gramEnd"/>
      <w:r w:rsidRPr="00B40E0E">
        <w:rPr>
          <w:color w:val="000000"/>
        </w:rPr>
        <w:t xml:space="preserve">; крупный индекс 12 </w:t>
      </w:r>
      <w:proofErr w:type="spellStart"/>
      <w:r w:rsidRPr="00B40E0E">
        <w:rPr>
          <w:color w:val="000000"/>
        </w:rPr>
        <w:t>пт</w:t>
      </w:r>
      <w:proofErr w:type="spellEnd"/>
      <w:r w:rsidRPr="00B40E0E">
        <w:rPr>
          <w:color w:val="000000"/>
        </w:rPr>
        <w:t xml:space="preserve">, мелкий индекс – 10 </w:t>
      </w:r>
      <w:proofErr w:type="spellStart"/>
      <w:r w:rsidRPr="00B40E0E">
        <w:rPr>
          <w:color w:val="000000"/>
        </w:rPr>
        <w:t>пт</w:t>
      </w:r>
      <w:proofErr w:type="spellEnd"/>
      <w:r w:rsidRPr="00B40E0E">
        <w:rPr>
          <w:color w:val="000000"/>
        </w:rPr>
        <w:t xml:space="preserve">; крупный символ – 16 </w:t>
      </w:r>
      <w:proofErr w:type="spellStart"/>
      <w:r w:rsidRPr="00B40E0E">
        <w:rPr>
          <w:color w:val="000000"/>
        </w:rPr>
        <w:t>пт</w:t>
      </w:r>
      <w:proofErr w:type="spellEnd"/>
      <w:r w:rsidRPr="00B40E0E">
        <w:rPr>
          <w:color w:val="000000"/>
        </w:rPr>
        <w:t>; мелкий символ – 10 пт.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Необходимо учитывать, что полоса набора- </w:t>
      </w:r>
      <w:smartTag w:uri="urn:schemas-microsoft-com:office:smarttags" w:element="metricconverter">
        <w:smartTagPr>
          <w:attr w:name="ProductID" w:val="75 мм"/>
        </w:smartTagPr>
        <w:r w:rsidRPr="00B40E0E">
          <w:rPr>
            <w:color w:val="000000"/>
          </w:rPr>
          <w:t>75 мм</w:t>
        </w:r>
      </w:smartTag>
      <w:r w:rsidRPr="00B40E0E">
        <w:rPr>
          <w:color w:val="000000"/>
        </w:rPr>
        <w:t xml:space="preserve">. Если формула имеет больший размер, ее необходимо упростить </w:t>
      </w:r>
      <w:r>
        <w:rPr>
          <w:color w:val="000000"/>
        </w:rPr>
        <w:t>или разбить на несколько строк.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Формулы, внедренные к</w:t>
      </w:r>
      <w:r>
        <w:rPr>
          <w:color w:val="000000"/>
        </w:rPr>
        <w:t>ак изображение, не допускаются!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Все русские и греческие буквы</w:t>
      </w:r>
      <w:proofErr w:type="gramStart"/>
      <w:r w:rsidRPr="00B40E0E">
        <w:rPr>
          <w:color w:val="000000"/>
        </w:rPr>
        <w:t xml:space="preserve"> (Ω, η, β, μ, ω, υ </w:t>
      </w:r>
      <w:proofErr w:type="gramEnd"/>
      <w:r w:rsidRPr="00B40E0E">
        <w:rPr>
          <w:color w:val="000000"/>
        </w:rPr>
        <w:t>и др.) в формулах должны быть набраны прямым шрифтом. Обозначения тригонометрических функций (</w:t>
      </w:r>
      <w:proofErr w:type="spellStart"/>
      <w:r w:rsidRPr="00B40E0E">
        <w:rPr>
          <w:color w:val="000000"/>
        </w:rPr>
        <w:t>sin</w:t>
      </w:r>
      <w:proofErr w:type="spellEnd"/>
      <w:r w:rsidRPr="00B40E0E">
        <w:rPr>
          <w:color w:val="000000"/>
        </w:rPr>
        <w:t xml:space="preserve">, </w:t>
      </w:r>
      <w:proofErr w:type="spellStart"/>
      <w:r w:rsidRPr="00B40E0E">
        <w:rPr>
          <w:color w:val="000000"/>
        </w:rPr>
        <w:t>cos</w:t>
      </w:r>
      <w:proofErr w:type="spellEnd"/>
      <w:r w:rsidRPr="00B40E0E">
        <w:rPr>
          <w:color w:val="000000"/>
        </w:rPr>
        <w:t xml:space="preserve">, </w:t>
      </w:r>
      <w:proofErr w:type="spellStart"/>
      <w:r w:rsidRPr="00B40E0E">
        <w:rPr>
          <w:color w:val="000000"/>
        </w:rPr>
        <w:t>tg</w:t>
      </w:r>
      <w:proofErr w:type="spellEnd"/>
      <w:r w:rsidRPr="00B40E0E">
        <w:rPr>
          <w:color w:val="000000"/>
        </w:rPr>
        <w:t xml:space="preserve"> и т.д.) – прямым шрифт</w:t>
      </w:r>
      <w:r>
        <w:rPr>
          <w:color w:val="000000"/>
        </w:rPr>
        <w:t>ом. Латинские буквы – курсивом.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Статья должна содержать лишь самые необходимые формулы, от промежуточных </w:t>
      </w:r>
      <w:r>
        <w:rPr>
          <w:color w:val="000000"/>
        </w:rPr>
        <w:t>выкладок желательно отказаться.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4. Размерность всех величин, принятых в статье, должна соответствовать Международной</w:t>
      </w:r>
      <w:r>
        <w:rPr>
          <w:color w:val="000000"/>
        </w:rPr>
        <w:t xml:space="preserve"> системе единиц измерений (СИ).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5. Рисунки и таблицы располагаются по тексту. Таблицы должны иметь тематические заголовки. Иллюстрации, встраиваемые в текст, должны быть выполнены в одном из стандартных форматов (TIFF,JPEG,PNG) с разрешением не ниже 300 </w:t>
      </w:r>
      <w:proofErr w:type="spellStart"/>
      <w:r w:rsidRPr="00B40E0E">
        <w:rPr>
          <w:color w:val="000000"/>
        </w:rPr>
        <w:t>dpi</w:t>
      </w:r>
      <w:proofErr w:type="spellEnd"/>
      <w:r w:rsidRPr="00B40E0E">
        <w:rPr>
          <w:color w:val="000000"/>
        </w:rPr>
        <w:t xml:space="preserve"> и публикуются в черно-белом (градации </w:t>
      </w:r>
      <w:proofErr w:type="gramStart"/>
      <w:r w:rsidRPr="00B40E0E">
        <w:rPr>
          <w:color w:val="000000"/>
        </w:rPr>
        <w:t>серого</w:t>
      </w:r>
      <w:proofErr w:type="gramEnd"/>
      <w:r w:rsidRPr="00B40E0E">
        <w:rPr>
          <w:color w:val="000000"/>
        </w:rPr>
        <w:t xml:space="preserve">) варианте. Качество рисунков должно обеспечивать возможность их полиграфического воспроизведения без дополнительной обработки. 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Рисунки, вып</w:t>
      </w:r>
      <w:r>
        <w:rPr>
          <w:color w:val="000000"/>
        </w:rPr>
        <w:t xml:space="preserve">олненные в MS </w:t>
      </w:r>
      <w:proofErr w:type="spellStart"/>
      <w:r>
        <w:rPr>
          <w:color w:val="000000"/>
        </w:rPr>
        <w:t>Word</w:t>
      </w:r>
      <w:proofErr w:type="spellEnd"/>
      <w:r>
        <w:rPr>
          <w:color w:val="000000"/>
        </w:rPr>
        <w:t xml:space="preserve"> недопустимы.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Рисунки встраиваются в текст через опцию «Вставка-Рисунок-Из файла» с обтеканием «В тексте» с выравниванием по центру страницы без абзацного отступа. Иные технологии вста</w:t>
      </w:r>
      <w:r>
        <w:rPr>
          <w:color w:val="000000"/>
        </w:rPr>
        <w:t>вки и обтекания не допускаются.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 xml:space="preserve">6. Список литературы к статье обязателен и должен содержать все цитируемые и упоминаемые в тексте работы. </w:t>
      </w:r>
      <w:proofErr w:type="spellStart"/>
      <w:r w:rsidRPr="00B40E0E">
        <w:rPr>
          <w:color w:val="000000"/>
        </w:rPr>
        <w:t>Пристатейные</w:t>
      </w:r>
      <w:proofErr w:type="spellEnd"/>
      <w:r w:rsidRPr="00B40E0E">
        <w:rPr>
          <w:color w:val="000000"/>
        </w:rPr>
        <w:t xml:space="preserve"> библиографические списки оформляются в соответствии с ГОСТ </w:t>
      </w:r>
      <w:proofErr w:type="gramStart"/>
      <w:r w:rsidRPr="00B40E0E">
        <w:rPr>
          <w:color w:val="000000"/>
        </w:rPr>
        <w:t>Р</w:t>
      </w:r>
      <w:proofErr w:type="gramEnd"/>
      <w:r w:rsidRPr="00B40E0E">
        <w:rPr>
          <w:color w:val="000000"/>
        </w:rPr>
        <w:t xml:space="preserve"> 7.0.5-2008. «Библиографическая ссылка. Общие требования и правила составления». Ссылки на работы, находящиеся в печати, не допускаются. При ссылке на литературный источник в тексте приводится порядковый ном</w:t>
      </w:r>
      <w:r>
        <w:rPr>
          <w:color w:val="000000"/>
        </w:rPr>
        <w:t>ер работы в квадратных скобках.</w:t>
      </w:r>
    </w:p>
    <w:p w:rsidR="00F70EBF" w:rsidRPr="00B40E0E" w:rsidRDefault="00F70EBF" w:rsidP="00F70EBF">
      <w:pPr>
        <w:spacing w:line="276" w:lineRule="auto"/>
        <w:jc w:val="both"/>
        <w:rPr>
          <w:color w:val="000000"/>
        </w:rPr>
      </w:pPr>
      <w:r w:rsidRPr="00B40E0E">
        <w:rPr>
          <w:color w:val="000000"/>
        </w:rPr>
        <w:t>7. В материале для публикации следует использовать только общепринятые сокращения.</w:t>
      </w:r>
    </w:p>
    <w:p w:rsidR="00F70EBF" w:rsidRPr="00B40E0E" w:rsidRDefault="00F70EBF" w:rsidP="00F70EBF">
      <w:pPr>
        <w:jc w:val="both"/>
        <w:rPr>
          <w:color w:val="000000"/>
        </w:rPr>
      </w:pPr>
    </w:p>
    <w:p w:rsidR="00F70EBF" w:rsidRPr="00B40E0E" w:rsidRDefault="00F70EBF" w:rsidP="00F70EBF">
      <w:pPr>
        <w:jc w:val="both"/>
        <w:rPr>
          <w:color w:val="000000"/>
        </w:rPr>
      </w:pPr>
    </w:p>
    <w:p w:rsidR="00F70EBF" w:rsidRPr="00B40E0E" w:rsidRDefault="00F70EBF" w:rsidP="00F70EBF">
      <w:pPr>
        <w:rPr>
          <w:b/>
          <w:color w:val="000000"/>
          <w:sz w:val="28"/>
          <w:szCs w:val="28"/>
        </w:rPr>
      </w:pPr>
      <w:r w:rsidRPr="00B40E0E">
        <w:rPr>
          <w:b/>
          <w:color w:val="000000"/>
          <w:sz w:val="28"/>
          <w:szCs w:val="28"/>
        </w:rPr>
        <w:lastRenderedPageBreak/>
        <w:t>Образец оформления статьи</w:t>
      </w:r>
    </w:p>
    <w:p w:rsidR="00F70EBF" w:rsidRPr="00B40E0E" w:rsidRDefault="00F70EBF" w:rsidP="00F70EBF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 xml:space="preserve">УДК 81'373 </w:t>
      </w:r>
    </w:p>
    <w:p w:rsidR="00F70EBF" w:rsidRPr="00B40E0E" w:rsidRDefault="00F70EBF" w:rsidP="00421FFB">
      <w:pPr>
        <w:pStyle w:val="2"/>
        <w:jc w:val="both"/>
        <w:rPr>
          <w:i/>
          <w:color w:val="000000"/>
        </w:rPr>
      </w:pPr>
      <w:bookmarkStart w:id="1" w:name="_Toc265666455"/>
      <w:bookmarkStart w:id="2" w:name="_Toc265677153"/>
      <w:r w:rsidRPr="00B40E0E">
        <w:rPr>
          <w:i/>
          <w:color w:val="000000"/>
        </w:rPr>
        <w:t xml:space="preserve">Р.К. </w:t>
      </w:r>
      <w:proofErr w:type="spellStart"/>
      <w:r w:rsidRPr="00B40E0E">
        <w:rPr>
          <w:i/>
          <w:color w:val="000000"/>
        </w:rPr>
        <w:t>Боженкова</w:t>
      </w:r>
      <w:proofErr w:type="spellEnd"/>
      <w:r w:rsidRPr="00B40E0E">
        <w:rPr>
          <w:i/>
          <w:color w:val="000000"/>
        </w:rPr>
        <w:t>, доктор филологических наук, профессор, профессор кафедры русского языка, МГТУ (</w:t>
      </w:r>
      <w:hyperlink r:id="rId9" w:history="1">
        <w:r w:rsidRPr="00B40E0E">
          <w:rPr>
            <w:rStyle w:val="a3"/>
            <w:i/>
            <w:color w:val="000000"/>
            <w:lang w:val="en-US"/>
          </w:rPr>
          <w:t>kafruslang</w:t>
        </w:r>
        <w:r w:rsidRPr="00B40E0E">
          <w:rPr>
            <w:rStyle w:val="a3"/>
            <w:i/>
            <w:color w:val="000000"/>
          </w:rPr>
          <w:t>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i/>
          <w:color w:val="000000"/>
        </w:rPr>
        <w:t>)</w:t>
      </w:r>
    </w:p>
    <w:p w:rsidR="00F70EBF" w:rsidRPr="00B40E0E" w:rsidRDefault="00F70EBF" w:rsidP="00421FFB">
      <w:pPr>
        <w:pStyle w:val="2"/>
        <w:jc w:val="both"/>
        <w:rPr>
          <w:i/>
          <w:color w:val="000000"/>
        </w:rPr>
      </w:pPr>
      <w:r w:rsidRPr="00B40E0E">
        <w:rPr>
          <w:i/>
          <w:color w:val="000000"/>
        </w:rPr>
        <w:t xml:space="preserve">Н.А. </w:t>
      </w:r>
      <w:proofErr w:type="spellStart"/>
      <w:r w:rsidRPr="00B40E0E">
        <w:rPr>
          <w:i/>
          <w:color w:val="000000"/>
        </w:rPr>
        <w:t>Боженкова</w:t>
      </w:r>
      <w:proofErr w:type="spellEnd"/>
      <w:r w:rsidRPr="00B40E0E">
        <w:rPr>
          <w:i/>
          <w:color w:val="000000"/>
        </w:rPr>
        <w:t>, доктор филологических наук, профессор, декан факультета лингвистики и межкультурной коммуникации, ЮЗГУ (</w:t>
      </w:r>
      <w:r w:rsidRPr="00B40E0E">
        <w:rPr>
          <w:rFonts w:eastAsia="ArialNarrow,BoldItalic"/>
          <w:i/>
          <w:color w:val="000000"/>
          <w:lang w:val="en-US"/>
        </w:rPr>
        <w:t>e</w:t>
      </w:r>
      <w:r w:rsidRPr="00B40E0E">
        <w:rPr>
          <w:rFonts w:eastAsia="ArialNarrow,BoldItalic"/>
          <w:i/>
          <w:color w:val="000000"/>
        </w:rPr>
        <w:t>-</w:t>
      </w:r>
      <w:r w:rsidRPr="00B40E0E">
        <w:rPr>
          <w:rFonts w:eastAsia="ArialNarrow,BoldItalic"/>
          <w:i/>
          <w:color w:val="000000"/>
          <w:lang w:val="en-US"/>
        </w:rPr>
        <w:t>mail</w:t>
      </w:r>
      <w:r w:rsidRPr="00B40E0E">
        <w:rPr>
          <w:rFonts w:eastAsia="ArialNarrow,BoldItalic"/>
          <w:i/>
          <w:color w:val="000000"/>
        </w:rPr>
        <w:t xml:space="preserve">: </w:t>
      </w:r>
      <w:hyperlink r:id="rId10" w:history="1">
        <w:r w:rsidRPr="00B40E0E">
          <w:rPr>
            <w:rStyle w:val="a3"/>
            <w:i/>
            <w:color w:val="000000"/>
          </w:rPr>
          <w:t>natalyach@mail.ru</w:t>
        </w:r>
      </w:hyperlink>
      <w:r w:rsidRPr="00B40E0E">
        <w:rPr>
          <w:i/>
          <w:color w:val="000000"/>
        </w:rPr>
        <w:t>)</w:t>
      </w:r>
    </w:p>
    <w:p w:rsidR="00F70EBF" w:rsidRPr="00B40E0E" w:rsidRDefault="00F70EBF" w:rsidP="00421FFB">
      <w:pPr>
        <w:pStyle w:val="2"/>
        <w:jc w:val="both"/>
        <w:rPr>
          <w:rFonts w:eastAsia="ArialNarrow,BoldItalic"/>
          <w:i/>
          <w:color w:val="000000"/>
        </w:rPr>
      </w:pPr>
      <w:bookmarkStart w:id="3" w:name="_Toc265666456"/>
      <w:bookmarkStart w:id="4" w:name="_Toc265677154"/>
      <w:bookmarkEnd w:id="1"/>
      <w:bookmarkEnd w:id="2"/>
      <w:r w:rsidRPr="00B40E0E">
        <w:rPr>
          <w:rFonts w:eastAsia="ArialNarrow"/>
          <w:i/>
          <w:color w:val="000000"/>
        </w:rPr>
        <w:t xml:space="preserve">Д.В. </w:t>
      </w:r>
      <w:proofErr w:type="spellStart"/>
      <w:r w:rsidRPr="00B40E0E">
        <w:rPr>
          <w:rFonts w:eastAsia="ArialNarrow"/>
          <w:i/>
          <w:color w:val="000000"/>
        </w:rPr>
        <w:t>Атанова</w:t>
      </w:r>
      <w:proofErr w:type="spellEnd"/>
      <w:r w:rsidRPr="00B40E0E">
        <w:rPr>
          <w:rFonts w:eastAsia="ArialNarrow"/>
          <w:i/>
          <w:color w:val="000000"/>
        </w:rPr>
        <w:t>, аспирант</w:t>
      </w:r>
      <w:r>
        <w:rPr>
          <w:i/>
          <w:color w:val="000000"/>
        </w:rPr>
        <w:t xml:space="preserve"> кафедры теоретической и</w:t>
      </w:r>
      <w:r w:rsidRPr="00B40E0E">
        <w:rPr>
          <w:i/>
          <w:color w:val="000000"/>
        </w:rPr>
        <w:t xml:space="preserve"> прикладной лингвистики, ЮЗГУ</w:t>
      </w:r>
      <w:r w:rsidRPr="00B40E0E">
        <w:rPr>
          <w:b w:val="0"/>
          <w:i/>
          <w:color w:val="000000"/>
        </w:rPr>
        <w:t xml:space="preserve"> </w:t>
      </w:r>
      <w:r w:rsidRPr="00B40E0E">
        <w:rPr>
          <w:rFonts w:eastAsia="ArialNarrow,BoldItalic"/>
          <w:i/>
          <w:color w:val="000000"/>
        </w:rPr>
        <w:t>(</w:t>
      </w:r>
      <w:r w:rsidRPr="00B40E0E">
        <w:rPr>
          <w:rFonts w:eastAsia="ArialNarrow,BoldItalic"/>
          <w:i/>
          <w:color w:val="000000"/>
          <w:lang w:val="en-US"/>
        </w:rPr>
        <w:t>e</w:t>
      </w:r>
      <w:r w:rsidRPr="00B40E0E">
        <w:rPr>
          <w:rFonts w:eastAsia="ArialNarrow,BoldItalic"/>
          <w:i/>
          <w:color w:val="000000"/>
        </w:rPr>
        <w:t>-</w:t>
      </w:r>
      <w:r w:rsidRPr="00B40E0E">
        <w:rPr>
          <w:rFonts w:eastAsia="ArialNarrow,BoldItalic"/>
          <w:i/>
          <w:color w:val="000000"/>
          <w:lang w:val="en-US"/>
        </w:rPr>
        <w:t>mail</w:t>
      </w:r>
      <w:r w:rsidRPr="00B40E0E">
        <w:rPr>
          <w:rFonts w:eastAsia="ArialNarrow,BoldItalic"/>
          <w:i/>
          <w:color w:val="000000"/>
        </w:rPr>
        <w:t xml:space="preserve">: </w:t>
      </w:r>
      <w:hyperlink r:id="rId11" w:history="1">
        <w:r w:rsidRPr="00B40E0E">
          <w:rPr>
            <w:rStyle w:val="a3"/>
            <w:i/>
            <w:color w:val="000000"/>
            <w:lang w:val="en-US"/>
          </w:rPr>
          <w:t>atanova</w:t>
        </w:r>
        <w:r w:rsidRPr="00B40E0E">
          <w:rPr>
            <w:rStyle w:val="a3"/>
            <w:i/>
            <w:color w:val="000000"/>
          </w:rPr>
          <w:t>88@</w:t>
        </w:r>
        <w:r w:rsidRPr="00B40E0E">
          <w:rPr>
            <w:rStyle w:val="a3"/>
            <w:i/>
            <w:color w:val="000000"/>
            <w:lang w:val="en-US"/>
          </w:rPr>
          <w:t>mail</w:t>
        </w:r>
        <w:r w:rsidRPr="00B40E0E">
          <w:rPr>
            <w:rStyle w:val="a3"/>
            <w:i/>
            <w:color w:val="000000"/>
          </w:rPr>
          <w:t>.</w:t>
        </w:r>
        <w:r w:rsidRPr="00B40E0E">
          <w:rPr>
            <w:rStyle w:val="a3"/>
            <w:i/>
            <w:color w:val="000000"/>
            <w:lang w:val="en-US"/>
          </w:rPr>
          <w:t>ru</w:t>
        </w:r>
      </w:hyperlink>
      <w:r w:rsidRPr="00B40E0E">
        <w:rPr>
          <w:rFonts w:eastAsia="ArialNarrow,BoldItalic"/>
          <w:i/>
          <w:color w:val="000000"/>
        </w:rPr>
        <w:t>)</w:t>
      </w:r>
      <w:bookmarkEnd w:id="3"/>
      <w:bookmarkEnd w:id="4"/>
    </w:p>
    <w:p w:rsidR="00F70EBF" w:rsidRPr="00B40E0E" w:rsidRDefault="00F70EBF" w:rsidP="00F70EBF">
      <w:pPr>
        <w:rPr>
          <w:color w:val="000000"/>
        </w:rPr>
      </w:pPr>
    </w:p>
    <w:p w:rsidR="00F70EBF" w:rsidRPr="00B40E0E" w:rsidRDefault="00F70EBF" w:rsidP="00F70EBF">
      <w:pPr>
        <w:jc w:val="center"/>
        <w:rPr>
          <w:b/>
          <w:caps/>
          <w:color w:val="000000"/>
          <w:sz w:val="28"/>
          <w:szCs w:val="28"/>
        </w:rPr>
      </w:pPr>
      <w:r w:rsidRPr="00B40E0E">
        <w:rPr>
          <w:b/>
          <w:caps/>
          <w:color w:val="000000"/>
          <w:sz w:val="28"/>
          <w:szCs w:val="28"/>
        </w:rPr>
        <w:t>процессуальные маркеры бытового дискурса в лингвокультурной традиции английского языка</w:t>
      </w:r>
    </w:p>
    <w:p w:rsidR="00F70EBF" w:rsidRPr="00B40E0E" w:rsidRDefault="00F70EBF" w:rsidP="00F70EBF">
      <w:pPr>
        <w:ind w:firstLine="709"/>
        <w:jc w:val="both"/>
        <w:rPr>
          <w:i/>
          <w:color w:val="000000"/>
          <w:sz w:val="28"/>
          <w:szCs w:val="28"/>
        </w:rPr>
      </w:pPr>
    </w:p>
    <w:p w:rsidR="00F70EBF" w:rsidRPr="00B40E0E" w:rsidRDefault="00F70EBF" w:rsidP="00F70EBF">
      <w:pPr>
        <w:ind w:firstLine="709"/>
        <w:jc w:val="both"/>
        <w:rPr>
          <w:i/>
          <w:color w:val="000000"/>
          <w:sz w:val="28"/>
          <w:szCs w:val="28"/>
        </w:rPr>
      </w:pPr>
      <w:r w:rsidRPr="00B40E0E">
        <w:rPr>
          <w:i/>
          <w:color w:val="000000"/>
          <w:sz w:val="28"/>
          <w:szCs w:val="28"/>
        </w:rPr>
        <w:t>В статье рассматриваются особенности функционирования дискурсивных маркеров в речевом пространстве английского языка</w:t>
      </w:r>
    </w:p>
    <w:p w:rsidR="00F70EBF" w:rsidRPr="00B40E0E" w:rsidRDefault="00F70EBF" w:rsidP="00F70EBF">
      <w:pPr>
        <w:ind w:firstLine="709"/>
        <w:jc w:val="both"/>
        <w:rPr>
          <w:i/>
          <w:color w:val="000000"/>
          <w:sz w:val="28"/>
          <w:szCs w:val="28"/>
        </w:rPr>
      </w:pPr>
      <w:bookmarkStart w:id="5" w:name="_Toc140032120"/>
      <w:bookmarkStart w:id="6" w:name="_Toc140032107"/>
      <w:r w:rsidRPr="00B40E0E">
        <w:rPr>
          <w:b/>
          <w:i/>
          <w:color w:val="000000"/>
          <w:sz w:val="28"/>
          <w:szCs w:val="28"/>
        </w:rPr>
        <w:t>Ключевые слова:</w:t>
      </w:r>
      <w:r w:rsidRPr="00B40E0E">
        <w:rPr>
          <w:i/>
          <w:color w:val="000000"/>
          <w:sz w:val="28"/>
          <w:szCs w:val="28"/>
        </w:rPr>
        <w:t xml:space="preserve"> дискурс, дискурсивный маркер, процессуальный маркер, дискурсивные слова</w:t>
      </w:r>
    </w:p>
    <w:p w:rsidR="00F70EBF" w:rsidRPr="00B40E0E" w:rsidRDefault="00F70EBF" w:rsidP="00F70EBF">
      <w:pPr>
        <w:rPr>
          <w:b/>
          <w:color w:val="000000"/>
          <w:sz w:val="28"/>
          <w:szCs w:val="28"/>
        </w:rPr>
      </w:pPr>
    </w:p>
    <w:p w:rsidR="00F70EBF" w:rsidRPr="00B40E0E" w:rsidRDefault="00F70EBF" w:rsidP="00F70EBF">
      <w:pPr>
        <w:ind w:firstLine="709"/>
        <w:jc w:val="both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 xml:space="preserve">На современном этапе развития социума, формирования и укрепления новых коммуникативных отношений, чрезвычайно важным становится понимание принципов устройства и механизмов функционирования мира дискурса, владение его разнообразными средствами (как вербальными, так и невербальными) и адекватное восприятие </w:t>
      </w:r>
      <w:proofErr w:type="spellStart"/>
      <w:r w:rsidRPr="00B40E0E">
        <w:rPr>
          <w:color w:val="000000"/>
          <w:sz w:val="28"/>
          <w:szCs w:val="28"/>
        </w:rPr>
        <w:t>лингвокультурных</w:t>
      </w:r>
      <w:proofErr w:type="spellEnd"/>
      <w:r w:rsidRPr="00B40E0E">
        <w:rPr>
          <w:color w:val="000000"/>
          <w:sz w:val="28"/>
          <w:szCs w:val="28"/>
        </w:rPr>
        <w:t xml:space="preserve"> особенностей дискурсивного взаимодействия.</w:t>
      </w:r>
    </w:p>
    <w:p w:rsidR="00F70EBF" w:rsidRPr="00B40E0E" w:rsidRDefault="00F70EBF" w:rsidP="00F70EBF">
      <w:pPr>
        <w:ind w:firstLine="709"/>
        <w:jc w:val="center"/>
        <w:rPr>
          <w:color w:val="000000"/>
          <w:sz w:val="28"/>
          <w:szCs w:val="28"/>
        </w:rPr>
      </w:pPr>
      <w:r w:rsidRPr="00B40E0E">
        <w:rPr>
          <w:color w:val="000000"/>
          <w:sz w:val="28"/>
          <w:szCs w:val="28"/>
        </w:rPr>
        <w:t>(Продолжение текста публикуемого материала)</w:t>
      </w:r>
    </w:p>
    <w:p w:rsidR="00F70EBF" w:rsidRPr="00B40E0E" w:rsidRDefault="00F70EBF" w:rsidP="00F70EBF">
      <w:pPr>
        <w:pStyle w:val="a6"/>
        <w:spacing w:before="12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40E0E">
        <w:rPr>
          <w:rFonts w:ascii="Times New Roman" w:hAnsi="Times New Roman"/>
          <w:color w:val="000000"/>
          <w:sz w:val="28"/>
          <w:szCs w:val="28"/>
        </w:rPr>
        <w:t>Список литературы</w:t>
      </w:r>
    </w:p>
    <w:p w:rsidR="00F70EBF" w:rsidRPr="00B40E0E" w:rsidRDefault="00F70EBF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Боженкова</w:t>
      </w:r>
      <w:proofErr w:type="spellEnd"/>
      <w:r w:rsidRPr="00B40E0E">
        <w:rPr>
          <w:color w:val="000000"/>
          <w:sz w:val="28"/>
          <w:szCs w:val="28"/>
        </w:rPr>
        <w:t xml:space="preserve"> Р.К. Речевое общение как </w:t>
      </w:r>
      <w:proofErr w:type="spellStart"/>
      <w:r w:rsidRPr="00B40E0E">
        <w:rPr>
          <w:color w:val="000000"/>
          <w:sz w:val="28"/>
          <w:szCs w:val="28"/>
        </w:rPr>
        <w:t>лингвокультурологический</w:t>
      </w:r>
      <w:proofErr w:type="spellEnd"/>
      <w:r w:rsidRPr="00B40E0E">
        <w:rPr>
          <w:color w:val="000000"/>
          <w:sz w:val="28"/>
          <w:szCs w:val="28"/>
        </w:rPr>
        <w:t xml:space="preserve"> феномен и процесс адекватного понимания текста (на материале русского языка):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proofErr w:type="spellStart"/>
      <w:r w:rsidRPr="00B40E0E">
        <w:rPr>
          <w:color w:val="000000"/>
          <w:sz w:val="28"/>
          <w:szCs w:val="28"/>
        </w:rPr>
        <w:t>докт</w:t>
      </w:r>
      <w:proofErr w:type="spellEnd"/>
      <w:r w:rsidRPr="00B40E0E">
        <w:rPr>
          <w:color w:val="000000"/>
          <w:sz w:val="28"/>
          <w:szCs w:val="28"/>
        </w:rPr>
        <w:t xml:space="preserve">. </w:t>
      </w:r>
      <w:proofErr w:type="spellStart"/>
      <w:r w:rsidRPr="00B40E0E">
        <w:rPr>
          <w:color w:val="000000"/>
          <w:sz w:val="28"/>
          <w:szCs w:val="28"/>
        </w:rPr>
        <w:t>филол</w:t>
      </w:r>
      <w:proofErr w:type="spellEnd"/>
      <w:r w:rsidRPr="00B40E0E">
        <w:rPr>
          <w:color w:val="000000"/>
          <w:sz w:val="28"/>
          <w:szCs w:val="28"/>
        </w:rPr>
        <w:t>. наук. – М., 2000.</w:t>
      </w:r>
    </w:p>
    <w:p w:rsidR="00F70EBF" w:rsidRPr="00B40E0E" w:rsidRDefault="00F70EBF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proofErr w:type="spellStart"/>
      <w:r w:rsidRPr="00B40E0E">
        <w:rPr>
          <w:color w:val="000000"/>
          <w:sz w:val="28"/>
          <w:szCs w:val="28"/>
        </w:rPr>
        <w:t>Кибрик</w:t>
      </w:r>
      <w:proofErr w:type="spellEnd"/>
      <w:r w:rsidRPr="00B40E0E">
        <w:rPr>
          <w:color w:val="000000"/>
          <w:sz w:val="28"/>
          <w:szCs w:val="28"/>
        </w:rPr>
        <w:t xml:space="preserve"> А.А. Анализ </w:t>
      </w:r>
      <w:proofErr w:type="spellStart"/>
      <w:r w:rsidRPr="00B40E0E">
        <w:rPr>
          <w:color w:val="000000"/>
          <w:sz w:val="28"/>
          <w:szCs w:val="28"/>
        </w:rPr>
        <w:t>дискурса</w:t>
      </w:r>
      <w:proofErr w:type="spellEnd"/>
      <w:r w:rsidRPr="00B40E0E">
        <w:rPr>
          <w:color w:val="000000"/>
          <w:sz w:val="28"/>
          <w:szCs w:val="28"/>
        </w:rPr>
        <w:t xml:space="preserve"> в когнитивной перспективе: </w:t>
      </w:r>
      <w:proofErr w:type="spellStart"/>
      <w:r w:rsidRPr="00B40E0E">
        <w:rPr>
          <w:color w:val="000000"/>
          <w:sz w:val="28"/>
          <w:szCs w:val="28"/>
        </w:rPr>
        <w:t>Дисс</w:t>
      </w:r>
      <w:proofErr w:type="spellEnd"/>
      <w:r w:rsidRPr="00B40E0E">
        <w:rPr>
          <w:color w:val="000000"/>
          <w:sz w:val="28"/>
          <w:szCs w:val="28"/>
        </w:rPr>
        <w:t xml:space="preserve">… </w:t>
      </w:r>
      <w:r w:rsidRPr="00B40E0E">
        <w:rPr>
          <w:rFonts w:eastAsia="TimesNewRoman,Bold"/>
          <w:bCs/>
          <w:color w:val="000000"/>
          <w:sz w:val="28"/>
          <w:szCs w:val="28"/>
        </w:rPr>
        <w:t xml:space="preserve">в виде научного доклада, </w:t>
      </w:r>
      <w:proofErr w:type="gramStart"/>
      <w:r w:rsidRPr="00B40E0E">
        <w:rPr>
          <w:rFonts w:eastAsia="TimesNewRoman,Bold"/>
          <w:bCs/>
          <w:color w:val="000000"/>
          <w:sz w:val="28"/>
          <w:szCs w:val="28"/>
        </w:rPr>
        <w:t>составленная</w:t>
      </w:r>
      <w:proofErr w:type="gramEnd"/>
      <w:r w:rsidRPr="00B40E0E">
        <w:rPr>
          <w:rFonts w:eastAsia="TimesNewRoman,Bold"/>
          <w:bCs/>
          <w:color w:val="000000"/>
          <w:sz w:val="28"/>
          <w:szCs w:val="28"/>
        </w:rPr>
        <w:t xml:space="preserve"> на основе опубликованных работ, представленная к защите на соискание ученой степени. – М., 2003.</w:t>
      </w:r>
    </w:p>
    <w:p w:rsidR="00F70EBF" w:rsidRPr="00B40E0E" w:rsidRDefault="00F70EBF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proofErr w:type="spellStart"/>
      <w:r w:rsidRPr="00B40E0E">
        <w:rPr>
          <w:color w:val="000000"/>
          <w:sz w:val="28"/>
          <w:szCs w:val="28"/>
          <w:lang w:val="en-US"/>
        </w:rPr>
        <w:t>Schiffrin</w:t>
      </w:r>
      <w:proofErr w:type="spellEnd"/>
      <w:r w:rsidRPr="00B40E0E">
        <w:rPr>
          <w:color w:val="000000"/>
          <w:sz w:val="28"/>
          <w:szCs w:val="28"/>
          <w:lang w:val="en-US"/>
        </w:rPr>
        <w:t xml:space="preserve"> D. Discourse markers. Cambridge: Cambridge University Press, 1987.</w:t>
      </w:r>
    </w:p>
    <w:bookmarkEnd w:id="5"/>
    <w:bookmarkEnd w:id="6"/>
    <w:p w:rsidR="00F70EBF" w:rsidRPr="00B40E0E" w:rsidRDefault="00F70EBF" w:rsidP="00F70EBF">
      <w:pPr>
        <w:numPr>
          <w:ilvl w:val="0"/>
          <w:numId w:val="8"/>
        </w:numPr>
        <w:jc w:val="both"/>
        <w:rPr>
          <w:color w:val="000000"/>
          <w:sz w:val="28"/>
          <w:szCs w:val="28"/>
          <w:lang w:val="en-US"/>
        </w:rPr>
      </w:pPr>
      <w:r w:rsidRPr="00B40E0E">
        <w:rPr>
          <w:color w:val="000000"/>
          <w:sz w:val="28"/>
          <w:szCs w:val="28"/>
        </w:rPr>
        <w:t>…</w:t>
      </w:r>
    </w:p>
    <w:p w:rsidR="00F70EBF" w:rsidRPr="00B40E0E" w:rsidRDefault="00F70EBF" w:rsidP="00F70EBF">
      <w:pPr>
        <w:rPr>
          <w:rFonts w:ascii="ArbatDi" w:hAnsi="ArbatDi"/>
          <w:b/>
          <w:color w:val="000000"/>
          <w:sz w:val="40"/>
          <w:szCs w:val="40"/>
        </w:rPr>
      </w:pPr>
    </w:p>
    <w:p w:rsidR="00F70EBF" w:rsidRPr="00B40E0E" w:rsidRDefault="00F70EBF" w:rsidP="00F70EBF">
      <w:pPr>
        <w:jc w:val="center"/>
        <w:rPr>
          <w:b/>
          <w:color w:val="000000"/>
          <w:sz w:val="28"/>
          <w:szCs w:val="28"/>
        </w:rPr>
      </w:pPr>
      <w:r w:rsidRPr="00B40E0E">
        <w:rPr>
          <w:rFonts w:ascii="ArbatDi" w:hAnsi="ArbatDi"/>
          <w:b/>
          <w:color w:val="000000"/>
          <w:sz w:val="40"/>
          <w:szCs w:val="40"/>
        </w:rPr>
        <w:br w:type="page"/>
      </w:r>
      <w:r w:rsidRPr="00B40E0E">
        <w:rPr>
          <w:b/>
          <w:color w:val="000000"/>
          <w:sz w:val="28"/>
          <w:szCs w:val="28"/>
        </w:rPr>
        <w:lastRenderedPageBreak/>
        <w:t>ЗАЯВКА</w:t>
      </w:r>
    </w:p>
    <w:p w:rsidR="00421FFB" w:rsidRPr="00421FFB" w:rsidRDefault="00F70EBF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color w:val="000000"/>
          <w:sz w:val="28"/>
          <w:szCs w:val="28"/>
        </w:rPr>
        <w:t>на участие в</w:t>
      </w:r>
      <w:r w:rsidR="00421FFB" w:rsidRPr="00421FFB">
        <w:rPr>
          <w:color w:val="000000"/>
          <w:sz w:val="28"/>
          <w:szCs w:val="28"/>
        </w:rPr>
        <w:t xml:space="preserve">о </w:t>
      </w:r>
      <w:r w:rsidR="00421FFB" w:rsidRPr="00421FFB">
        <w:rPr>
          <w:sz w:val="28"/>
          <w:szCs w:val="28"/>
        </w:rPr>
        <w:t xml:space="preserve">Всероссийской научно-практической  конференции школьников, студентов и аспирантов </w:t>
      </w:r>
    </w:p>
    <w:p w:rsidR="00421FFB" w:rsidRPr="00421FFB" w:rsidRDefault="00421FFB" w:rsidP="00421FFB">
      <w:pPr>
        <w:tabs>
          <w:tab w:val="left" w:pos="284"/>
          <w:tab w:val="left" w:pos="993"/>
        </w:tabs>
        <w:ind w:right="-1" w:firstLine="567"/>
        <w:jc w:val="center"/>
        <w:rPr>
          <w:sz w:val="28"/>
          <w:szCs w:val="28"/>
        </w:rPr>
      </w:pPr>
      <w:r w:rsidRPr="00421FFB">
        <w:rPr>
          <w:sz w:val="28"/>
          <w:szCs w:val="28"/>
        </w:rPr>
        <w:t xml:space="preserve">«Стратегия развития региональных СМИ: </w:t>
      </w:r>
    </w:p>
    <w:p w:rsidR="00421FFB" w:rsidRPr="00421FFB" w:rsidRDefault="00421FFB" w:rsidP="00421FFB">
      <w:pPr>
        <w:jc w:val="center"/>
        <w:rPr>
          <w:color w:val="000000"/>
          <w:sz w:val="28"/>
          <w:szCs w:val="28"/>
        </w:rPr>
      </w:pPr>
      <w:r w:rsidRPr="00421FFB">
        <w:rPr>
          <w:sz w:val="28"/>
          <w:szCs w:val="28"/>
        </w:rPr>
        <w:t xml:space="preserve">проблемы и перспективы»  </w:t>
      </w:r>
    </w:p>
    <w:p w:rsidR="00F70EBF" w:rsidRPr="00B40E0E" w:rsidRDefault="00F70EBF" w:rsidP="00F70EBF">
      <w:pPr>
        <w:jc w:val="center"/>
        <w:rPr>
          <w:color w:val="000000"/>
          <w:sz w:val="28"/>
          <w:szCs w:val="28"/>
        </w:rPr>
      </w:pP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Фамилия_________________________</w:t>
      </w:r>
    </w:p>
    <w:p w:rsidR="00F70EBF" w:rsidRDefault="00F70EBF" w:rsidP="00F70EBF">
      <w:pPr>
        <w:tabs>
          <w:tab w:val="left" w:pos="486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Имя_____________________________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Отчество________________________</w:t>
      </w:r>
    </w:p>
    <w:p w:rsidR="00F70EBF" w:rsidRDefault="00F70EBF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учебы (работы)____________________________________________________________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Ученая степень__________________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Звание__________________________</w:t>
      </w:r>
    </w:p>
    <w:p w:rsidR="00F70EBF" w:rsidRDefault="00F70EBF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(с почтовым индексом)___________________________________________________________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ел.________________________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>ел._______________________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Факс___________________________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</w:t>
      </w:r>
    </w:p>
    <w:p w:rsidR="00F70EBF" w:rsidRDefault="00F70EBF" w:rsidP="00F70EB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для пересылки сборника (с почтовым индексом)_______________________________________________________________________________________________________________________________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(секция)________________________________________________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70EBF" w:rsidRDefault="00F70EBF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Вид предполагаемого участия</w:t>
      </w:r>
      <w:r>
        <w:t xml:space="preserve"> </w:t>
      </w:r>
      <w:r w:rsidRPr="002A566D">
        <w:rPr>
          <w:b/>
          <w:sz w:val="28"/>
          <w:szCs w:val="28"/>
        </w:rPr>
        <w:t>(</w:t>
      </w:r>
      <w:proofErr w:type="gramStart"/>
      <w:r w:rsidRPr="002A566D">
        <w:rPr>
          <w:b/>
          <w:sz w:val="28"/>
          <w:szCs w:val="28"/>
        </w:rPr>
        <w:t>очное</w:t>
      </w:r>
      <w:proofErr w:type="gramEnd"/>
      <w:r w:rsidRPr="002A566D">
        <w:rPr>
          <w:b/>
          <w:sz w:val="28"/>
          <w:szCs w:val="28"/>
        </w:rPr>
        <w:t>, заочное)</w:t>
      </w:r>
      <w:r>
        <w:rPr>
          <w:b/>
          <w:sz w:val="28"/>
          <w:szCs w:val="28"/>
        </w:rPr>
        <w:t>________________________</w:t>
      </w:r>
    </w:p>
    <w:p w:rsidR="00F70EBF" w:rsidRPr="002A566D" w:rsidRDefault="00F70EBF" w:rsidP="00F70EBF">
      <w:pPr>
        <w:spacing w:line="276" w:lineRule="auto"/>
        <w:jc w:val="both"/>
        <w:rPr>
          <w:b/>
          <w:sz w:val="28"/>
          <w:szCs w:val="28"/>
        </w:rPr>
      </w:pPr>
      <w:r w:rsidRPr="002A566D">
        <w:rPr>
          <w:b/>
          <w:sz w:val="28"/>
          <w:szCs w:val="28"/>
        </w:rPr>
        <w:t>Необходимость в презентационном оборудовании____________________</w:t>
      </w:r>
    </w:p>
    <w:p w:rsidR="00F70EBF" w:rsidRPr="002A566D" w:rsidRDefault="00F70EBF" w:rsidP="00F70EBF">
      <w:pPr>
        <w:spacing w:line="276" w:lineRule="auto"/>
        <w:jc w:val="both"/>
        <w:rPr>
          <w:sz w:val="28"/>
          <w:szCs w:val="28"/>
        </w:rPr>
      </w:pPr>
      <w:r w:rsidRPr="002A566D">
        <w:rPr>
          <w:b/>
          <w:sz w:val="28"/>
          <w:szCs w:val="28"/>
        </w:rPr>
        <w:t>Необходимость бронирования мест в гостинице</w:t>
      </w:r>
      <w:r>
        <w:rPr>
          <w:b/>
          <w:sz w:val="28"/>
          <w:szCs w:val="28"/>
        </w:rPr>
        <w:t xml:space="preserve"> ______________________</w:t>
      </w:r>
    </w:p>
    <w:p w:rsidR="00F70EBF" w:rsidRPr="00B40E0E" w:rsidRDefault="00F70EBF" w:rsidP="00F70EBF">
      <w:pPr>
        <w:rPr>
          <w:color w:val="000000"/>
        </w:rPr>
      </w:pPr>
    </w:p>
    <w:p w:rsidR="00695BE7" w:rsidRDefault="00BF273D" w:rsidP="00F70EBF"/>
    <w:sectPr w:rsidR="00695BE7" w:rsidSect="005918C1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batDi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Narrow,Bold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603EB"/>
    <w:multiLevelType w:val="hybridMultilevel"/>
    <w:tmpl w:val="DD3E4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A14FDD"/>
    <w:multiLevelType w:val="hybridMultilevel"/>
    <w:tmpl w:val="4F0C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91001"/>
    <w:multiLevelType w:val="hybridMultilevel"/>
    <w:tmpl w:val="349CB58E"/>
    <w:lvl w:ilvl="0" w:tplc="B3E018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D79A8"/>
    <w:multiLevelType w:val="hybridMultilevel"/>
    <w:tmpl w:val="E5E03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9110D"/>
    <w:multiLevelType w:val="hybridMultilevel"/>
    <w:tmpl w:val="C1149BF0"/>
    <w:lvl w:ilvl="0" w:tplc="116CD1D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A39BC"/>
    <w:multiLevelType w:val="hybridMultilevel"/>
    <w:tmpl w:val="0FEC0C5E"/>
    <w:lvl w:ilvl="0" w:tplc="D1928E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5C2F"/>
    <w:multiLevelType w:val="hybridMultilevel"/>
    <w:tmpl w:val="EE3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26AAA"/>
    <w:multiLevelType w:val="hybridMultilevel"/>
    <w:tmpl w:val="1968F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A98"/>
    <w:rsid w:val="00084BD0"/>
    <w:rsid w:val="001109E3"/>
    <w:rsid w:val="00116647"/>
    <w:rsid w:val="002D28BE"/>
    <w:rsid w:val="00421FFB"/>
    <w:rsid w:val="0057275B"/>
    <w:rsid w:val="00596173"/>
    <w:rsid w:val="005F4A98"/>
    <w:rsid w:val="00733574"/>
    <w:rsid w:val="00740AAE"/>
    <w:rsid w:val="00741A93"/>
    <w:rsid w:val="00884C17"/>
    <w:rsid w:val="008C35F7"/>
    <w:rsid w:val="008C68FA"/>
    <w:rsid w:val="009332B6"/>
    <w:rsid w:val="00B317E5"/>
    <w:rsid w:val="00BF273D"/>
    <w:rsid w:val="00C07806"/>
    <w:rsid w:val="00C91253"/>
    <w:rsid w:val="00CC359C"/>
    <w:rsid w:val="00DA056A"/>
    <w:rsid w:val="00DA49E4"/>
    <w:rsid w:val="00DE75DB"/>
    <w:rsid w:val="00E252AE"/>
    <w:rsid w:val="00E453F2"/>
    <w:rsid w:val="00E51E6C"/>
    <w:rsid w:val="00E67D72"/>
    <w:rsid w:val="00E82CCD"/>
    <w:rsid w:val="00EF6435"/>
    <w:rsid w:val="00F00CE8"/>
    <w:rsid w:val="00F70EBF"/>
    <w:rsid w:val="00FB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A98"/>
    <w:pPr>
      <w:keepNext/>
      <w:spacing w:before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E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70E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4A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F4A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70EBF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F70E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A9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4A9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5F4A98"/>
    <w:rPr>
      <w:color w:val="0000FF"/>
      <w:u w:val="single"/>
    </w:rPr>
  </w:style>
  <w:style w:type="paragraph" w:styleId="a4">
    <w:name w:val="Body Text"/>
    <w:basedOn w:val="a"/>
    <w:link w:val="a5"/>
    <w:rsid w:val="005F4A98"/>
    <w:pPr>
      <w:spacing w:after="120"/>
    </w:pPr>
  </w:style>
  <w:style w:type="character" w:customStyle="1" w:styleId="a5">
    <w:name w:val="Основной текст Знак"/>
    <w:basedOn w:val="a0"/>
    <w:link w:val="a4"/>
    <w:rsid w:val="005F4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иблиография"/>
    <w:basedOn w:val="4"/>
    <w:rsid w:val="005F4A98"/>
    <w:pPr>
      <w:keepLines w:val="0"/>
      <w:spacing w:before="240" w:after="120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18"/>
      <w:szCs w:val="20"/>
    </w:rPr>
  </w:style>
  <w:style w:type="character" w:customStyle="1" w:styleId="hps">
    <w:name w:val="hps"/>
    <w:basedOn w:val="a0"/>
    <w:rsid w:val="005F4A98"/>
  </w:style>
  <w:style w:type="character" w:customStyle="1" w:styleId="40">
    <w:name w:val="Заголовок 4 Знак"/>
    <w:basedOn w:val="a0"/>
    <w:link w:val="4"/>
    <w:uiPriority w:val="9"/>
    <w:semiHidden/>
    <w:rsid w:val="005F4A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4A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4A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F70EB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70EBF"/>
    <w:rPr>
      <w:rFonts w:ascii="Cambria" w:eastAsia="Times New Roman" w:hAnsi="Cambr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F70E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9">
    <w:name w:val="УДК Знак"/>
    <w:basedOn w:val="a"/>
    <w:link w:val="aa"/>
    <w:rsid w:val="00F70EBF"/>
    <w:pPr>
      <w:keepNext/>
      <w:spacing w:before="240" w:after="120"/>
    </w:pPr>
    <w:rPr>
      <w:rFonts w:ascii="Arial" w:hAnsi="Arial"/>
      <w:sz w:val="20"/>
      <w:szCs w:val="20"/>
    </w:rPr>
  </w:style>
  <w:style w:type="character" w:customStyle="1" w:styleId="aa">
    <w:name w:val="УДК Знак Знак"/>
    <w:link w:val="a9"/>
    <w:rsid w:val="00F70EB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u.ru/structura/up/flmk/tpkl/index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wsu.ru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su.ru/" TargetMode="External"/><Relationship Id="rId11" Type="http://schemas.openxmlformats.org/officeDocument/2006/relationships/hyperlink" Target="mailto:atanova88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natalya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rusla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cp:lastPrinted>2014-09-24T12:34:00Z</cp:lastPrinted>
  <dcterms:created xsi:type="dcterms:W3CDTF">2014-09-23T13:56:00Z</dcterms:created>
  <dcterms:modified xsi:type="dcterms:W3CDTF">2014-10-13T17:19:00Z</dcterms:modified>
</cp:coreProperties>
</file>