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05" w:rsidRPr="00B42505" w:rsidRDefault="00DE107A" w:rsidP="00B425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Аннотация дисциплины</w:t>
      </w:r>
    </w:p>
    <w:p w:rsidR="00DE107A" w:rsidRPr="00B42505" w:rsidRDefault="00DE107A" w:rsidP="00B4250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«Иностранный язык (китайский)»</w:t>
      </w:r>
    </w:p>
    <w:p w:rsidR="00B42505" w:rsidRDefault="00B42505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0794" w:rsidRPr="00B42505" w:rsidRDefault="009A0794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Общая трудоемкость</w:t>
      </w:r>
      <w:r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 изучения дисциплины составляет 4 ЗЕТ (144 часа).</w:t>
      </w:r>
    </w:p>
    <w:p w:rsidR="009A0794" w:rsidRPr="00B42505" w:rsidRDefault="00731303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дисцилины:</w:t>
      </w:r>
      <w:r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Практическое овладение студентами современным иностранным языком для профессионального общения, получения и передачи информации. Развитие базовых навыков и умений иноязычного общения; участие в диалоге/беседе по содержанию прочитанного или прослушанного текста; владение речевым этикетом повседневного общения (знакомство, выражение просьбы, согласия, несогласия, выражение собственного мнения по поводу полученной информации и др.); сообщение информации страноведческого и общеэкономического характера; чтение с различными целями страноведческой и общеэкономической  литературы; </w:t>
      </w:r>
      <w:proofErr w:type="gramStart"/>
      <w:r w:rsidRPr="00B42505">
        <w:rPr>
          <w:rFonts w:ascii="Times New Roman" w:hAnsi="Times New Roman" w:cs="Times New Roman"/>
          <w:sz w:val="28"/>
          <w:szCs w:val="28"/>
          <w:lang w:val="ru-RU"/>
        </w:rPr>
        <w:t>умение фиксировать информацию, полученную при чтении (составление планов, тезисов, аннотаций, рефератов); понимание иноязычной речи в различных ситуациях повседневного и  делового общения; реализация на письме коммуникативных намерений (запрос сведений/данных, информирование, выражение просьбы, согласия, несогласия, извинения, благодарности).</w:t>
      </w:r>
      <w:proofErr w:type="gramEnd"/>
    </w:p>
    <w:p w:rsidR="005A26F6" w:rsidRPr="00B42505" w:rsidRDefault="00B52F86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Основные дидактические единицы (разделы):</w:t>
      </w:r>
      <w:r w:rsidR="007C4622" w:rsidRPr="00B42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Фонетическая система китайского языка: финали, инициали. Общие сведения о китайской иероглифике: правила каллиграфии, графемы. Предложения с качественным сказуемым, с глаголом связкой 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>是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. Определение со значением притяжательности. Вопросительные местоимения. Побудительное предложение с частицей 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>吧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. Предложение с глагольным сказуемым. Выражение непродолжительности действия. Предложение с несколькими глаголами в составе сказуемого. Предложения наличия и обладания с глаголом 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>有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>. Понятие «счетное слово». Выделительная конструкция «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>是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 … 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>的</w:t>
      </w:r>
      <w:r w:rsidR="007C4622"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», обозначение точного времени. Обозначение точного времени, даты, последовательно-связанные предложения. </w:t>
      </w:r>
    </w:p>
    <w:p w:rsidR="00DE107A" w:rsidRPr="00B42505" w:rsidRDefault="006B4C14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В результате изучения дисциплины студент должен:</w:t>
      </w:r>
    </w:p>
    <w:p w:rsidR="006B4C14" w:rsidRPr="00B42505" w:rsidRDefault="006B4C14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Знать:  </w:t>
      </w:r>
      <w:r w:rsidRPr="00B42505">
        <w:rPr>
          <w:rFonts w:ascii="Times New Roman" w:hAnsi="Times New Roman" w:cs="Times New Roman"/>
          <w:sz w:val="28"/>
          <w:szCs w:val="28"/>
          <w:lang w:val="ru-RU"/>
        </w:rPr>
        <w:t>иностранный язык в объеме активного владения.</w:t>
      </w:r>
    </w:p>
    <w:p w:rsidR="006B4C14" w:rsidRPr="00B42505" w:rsidRDefault="006B4C14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Уметь: </w:t>
      </w:r>
      <w:r w:rsidRPr="00B42505">
        <w:rPr>
          <w:rFonts w:ascii="Times New Roman" w:hAnsi="Times New Roman" w:cs="Times New Roman"/>
          <w:sz w:val="28"/>
          <w:szCs w:val="28"/>
          <w:lang w:val="ru-RU"/>
        </w:rPr>
        <w:t>писать, вести дискуссию в отечественной или зарубежной аудитории и переговоры на профессиональную тему на иностранном языке.</w:t>
      </w:r>
    </w:p>
    <w:p w:rsidR="006B4C14" w:rsidRPr="00B42505" w:rsidRDefault="006B4C14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Владеть: </w:t>
      </w:r>
      <w:r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способностью к деловой коммуникации в </w:t>
      </w:r>
      <w:proofErr w:type="gramStart"/>
      <w:r w:rsidRPr="00B42505">
        <w:rPr>
          <w:rFonts w:ascii="Times New Roman" w:hAnsi="Times New Roman" w:cs="Times New Roman"/>
          <w:sz w:val="28"/>
          <w:szCs w:val="28"/>
          <w:lang w:val="ru-RU"/>
        </w:rPr>
        <w:t>высоко культурной</w:t>
      </w:r>
      <w:proofErr w:type="gramEnd"/>
      <w:r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международной профессиональной сфере.</w:t>
      </w:r>
    </w:p>
    <w:p w:rsidR="00092580" w:rsidRPr="00B42505" w:rsidRDefault="00092580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Виды учебной работы:</w:t>
      </w:r>
      <w:r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 лабораторные занятия.</w:t>
      </w:r>
    </w:p>
    <w:p w:rsidR="006B4C14" w:rsidRPr="00B42505" w:rsidRDefault="00092580" w:rsidP="00B42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Изучение дисциплины заканчивается</w:t>
      </w:r>
      <w:r w:rsidRPr="00B425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505" w:rsidRPr="00B4250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зачетом и </w:t>
      </w:r>
      <w:r w:rsidRPr="00B42505">
        <w:rPr>
          <w:rFonts w:ascii="Times New Roman" w:hAnsi="Times New Roman" w:cs="Times New Roman"/>
          <w:b/>
          <w:sz w:val="28"/>
          <w:szCs w:val="28"/>
          <w:lang w:val="ru-RU"/>
        </w:rPr>
        <w:t>экзаменом.</w:t>
      </w:r>
      <w:bookmarkStart w:id="0" w:name="_GoBack"/>
      <w:bookmarkEnd w:id="0"/>
    </w:p>
    <w:sectPr w:rsidR="006B4C14" w:rsidRPr="00B425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9"/>
    <w:rsid w:val="00073A89"/>
    <w:rsid w:val="00092580"/>
    <w:rsid w:val="000B2BD5"/>
    <w:rsid w:val="000D6431"/>
    <w:rsid w:val="000E751D"/>
    <w:rsid w:val="00105E30"/>
    <w:rsid w:val="00156F32"/>
    <w:rsid w:val="001A7531"/>
    <w:rsid w:val="001F5650"/>
    <w:rsid w:val="0023055E"/>
    <w:rsid w:val="00230747"/>
    <w:rsid w:val="002B43A6"/>
    <w:rsid w:val="002B46C0"/>
    <w:rsid w:val="002B4B24"/>
    <w:rsid w:val="00311855"/>
    <w:rsid w:val="003B173D"/>
    <w:rsid w:val="003B25D7"/>
    <w:rsid w:val="003B40B5"/>
    <w:rsid w:val="003D1457"/>
    <w:rsid w:val="003E35B2"/>
    <w:rsid w:val="00454320"/>
    <w:rsid w:val="00493FFE"/>
    <w:rsid w:val="004C4CC5"/>
    <w:rsid w:val="005A26F6"/>
    <w:rsid w:val="00664E60"/>
    <w:rsid w:val="00665793"/>
    <w:rsid w:val="006B4C14"/>
    <w:rsid w:val="00724DC1"/>
    <w:rsid w:val="00731303"/>
    <w:rsid w:val="00735640"/>
    <w:rsid w:val="00761D94"/>
    <w:rsid w:val="007C23F3"/>
    <w:rsid w:val="007C3120"/>
    <w:rsid w:val="007C4622"/>
    <w:rsid w:val="007D49F9"/>
    <w:rsid w:val="00812400"/>
    <w:rsid w:val="00852A15"/>
    <w:rsid w:val="00872E17"/>
    <w:rsid w:val="00901E56"/>
    <w:rsid w:val="00921EEC"/>
    <w:rsid w:val="00923AC8"/>
    <w:rsid w:val="00963370"/>
    <w:rsid w:val="00967B2B"/>
    <w:rsid w:val="009A0794"/>
    <w:rsid w:val="009A18EA"/>
    <w:rsid w:val="009D26A4"/>
    <w:rsid w:val="00A02BA8"/>
    <w:rsid w:val="00A17D9E"/>
    <w:rsid w:val="00A8521C"/>
    <w:rsid w:val="00A918CE"/>
    <w:rsid w:val="00B20C1E"/>
    <w:rsid w:val="00B241CA"/>
    <w:rsid w:val="00B42505"/>
    <w:rsid w:val="00B52F86"/>
    <w:rsid w:val="00B70D14"/>
    <w:rsid w:val="00BA226C"/>
    <w:rsid w:val="00BB020D"/>
    <w:rsid w:val="00BF1518"/>
    <w:rsid w:val="00CB4F79"/>
    <w:rsid w:val="00CB5323"/>
    <w:rsid w:val="00D26414"/>
    <w:rsid w:val="00D35C8D"/>
    <w:rsid w:val="00D37E36"/>
    <w:rsid w:val="00D6015D"/>
    <w:rsid w:val="00D628D0"/>
    <w:rsid w:val="00D71777"/>
    <w:rsid w:val="00DA255F"/>
    <w:rsid w:val="00DC644F"/>
    <w:rsid w:val="00DE107A"/>
    <w:rsid w:val="00DE150F"/>
    <w:rsid w:val="00E01F26"/>
    <w:rsid w:val="00E30D38"/>
    <w:rsid w:val="00E75E47"/>
    <w:rsid w:val="00F30FFA"/>
    <w:rsid w:val="00F50C55"/>
    <w:rsid w:val="00F775B5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алексей</cp:lastModifiedBy>
  <cp:revision>3</cp:revision>
  <dcterms:created xsi:type="dcterms:W3CDTF">2014-05-26T05:00:00Z</dcterms:created>
  <dcterms:modified xsi:type="dcterms:W3CDTF">2014-05-26T05:04:00Z</dcterms:modified>
</cp:coreProperties>
</file>