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A" w:rsidRPr="000B1B96" w:rsidRDefault="00397F0A" w:rsidP="00397F0A">
      <w:pPr>
        <w:jc w:val="center"/>
        <w:rPr>
          <w:b/>
          <w:sz w:val="28"/>
          <w:szCs w:val="28"/>
        </w:rPr>
      </w:pPr>
      <w:r w:rsidRPr="00201B5D">
        <w:rPr>
          <w:b/>
          <w:sz w:val="28"/>
          <w:szCs w:val="28"/>
        </w:rPr>
        <w:t>Информационное письмо</w:t>
      </w:r>
    </w:p>
    <w:p w:rsidR="00397F0A" w:rsidRPr="00201B5D" w:rsidRDefault="00397F0A" w:rsidP="00397F0A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97F0A" w:rsidRPr="000B1B96" w:rsidRDefault="00397F0A" w:rsidP="00397F0A">
      <w:pPr>
        <w:jc w:val="center"/>
        <w:rPr>
          <w:rFonts w:ascii="Monotype Corsiva" w:hAnsi="Monotype Corsiva"/>
          <w:sz w:val="28"/>
          <w:szCs w:val="28"/>
        </w:rPr>
      </w:pPr>
      <w:r w:rsidRPr="00201B5D">
        <w:rPr>
          <w:rFonts w:ascii="Monotype Corsiva" w:hAnsi="Monotype Corsiva"/>
          <w:b/>
          <w:i/>
          <w:sz w:val="28"/>
          <w:szCs w:val="28"/>
        </w:rPr>
        <w:t>Уважаемые коллеги!</w:t>
      </w:r>
    </w:p>
    <w:p w:rsidR="00397F0A" w:rsidRDefault="000B1B96" w:rsidP="00397F0A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 июня</w:t>
      </w:r>
      <w:r w:rsidR="00046881">
        <w:rPr>
          <w:b/>
          <w:i/>
          <w:sz w:val="28"/>
          <w:szCs w:val="28"/>
        </w:rPr>
        <w:t xml:space="preserve"> 2021</w:t>
      </w:r>
      <w:r w:rsidR="00397F0A" w:rsidRPr="00201B5D">
        <w:rPr>
          <w:b/>
          <w:i/>
          <w:sz w:val="28"/>
          <w:szCs w:val="28"/>
        </w:rPr>
        <w:t xml:space="preserve"> года</w:t>
      </w:r>
      <w:r w:rsidR="00397F0A" w:rsidRPr="00201B5D">
        <w:rPr>
          <w:sz w:val="28"/>
          <w:szCs w:val="28"/>
        </w:rPr>
        <w:t xml:space="preserve"> кафедра конституционного права юридического факультета Юго-Западного государс</w:t>
      </w:r>
      <w:r>
        <w:rPr>
          <w:sz w:val="28"/>
          <w:szCs w:val="28"/>
        </w:rPr>
        <w:t>твенного университета проводит Межр</w:t>
      </w:r>
      <w:r w:rsidR="00397F0A" w:rsidRPr="00201B5D">
        <w:rPr>
          <w:sz w:val="28"/>
          <w:szCs w:val="28"/>
        </w:rPr>
        <w:t xml:space="preserve">егиональный научный круглый стол </w:t>
      </w:r>
      <w:r>
        <w:rPr>
          <w:sz w:val="28"/>
          <w:szCs w:val="28"/>
        </w:rPr>
        <w:t xml:space="preserve">с международным участием </w:t>
      </w:r>
      <w:r w:rsidR="00397F0A" w:rsidRPr="00201B5D">
        <w:rPr>
          <w:b/>
          <w:sz w:val="28"/>
          <w:szCs w:val="28"/>
        </w:rPr>
        <w:t xml:space="preserve">«Актуальные проблемы конституционного, муниципального и международного права». </w:t>
      </w:r>
    </w:p>
    <w:p w:rsidR="00397F0A" w:rsidRPr="00201B5D" w:rsidRDefault="00397F0A" w:rsidP="00397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круглого стола в 15.00 в ауд. Г-6</w:t>
      </w:r>
      <w:r w:rsidRPr="00201B5D">
        <w:rPr>
          <w:sz w:val="28"/>
          <w:szCs w:val="28"/>
        </w:rPr>
        <w:t>, регистрация участников с 14.30.</w:t>
      </w:r>
    </w:p>
    <w:p w:rsidR="000B1B96" w:rsidRPr="00201B5D" w:rsidRDefault="00397F0A" w:rsidP="00397F0A">
      <w:pPr>
        <w:ind w:firstLine="708"/>
        <w:jc w:val="both"/>
        <w:rPr>
          <w:sz w:val="28"/>
          <w:szCs w:val="28"/>
        </w:rPr>
      </w:pPr>
      <w:r w:rsidRPr="00201B5D">
        <w:rPr>
          <w:sz w:val="28"/>
          <w:szCs w:val="28"/>
        </w:rPr>
        <w:t xml:space="preserve">Заявки на участие в конференции и статьи принимаются до </w:t>
      </w:r>
      <w:r w:rsidR="000B1B96">
        <w:rPr>
          <w:b/>
          <w:sz w:val="28"/>
          <w:szCs w:val="28"/>
        </w:rPr>
        <w:t>1</w:t>
      </w:r>
      <w:r w:rsidR="00046881">
        <w:rPr>
          <w:b/>
          <w:sz w:val="28"/>
          <w:szCs w:val="28"/>
        </w:rPr>
        <w:t>5</w:t>
      </w:r>
      <w:r w:rsidRPr="00201B5D">
        <w:rPr>
          <w:b/>
          <w:sz w:val="28"/>
          <w:szCs w:val="28"/>
        </w:rPr>
        <w:t xml:space="preserve"> </w:t>
      </w:r>
      <w:r w:rsidR="000B1B96">
        <w:rPr>
          <w:b/>
          <w:sz w:val="28"/>
          <w:szCs w:val="28"/>
        </w:rPr>
        <w:t>мая</w:t>
      </w:r>
      <w:r w:rsidRPr="00201B5D">
        <w:rPr>
          <w:b/>
          <w:sz w:val="28"/>
          <w:szCs w:val="28"/>
        </w:rPr>
        <w:t xml:space="preserve"> 20</w:t>
      </w:r>
      <w:r w:rsidR="007A4A4D">
        <w:rPr>
          <w:b/>
          <w:sz w:val="28"/>
          <w:szCs w:val="28"/>
        </w:rPr>
        <w:t>2</w:t>
      </w:r>
      <w:r w:rsidR="00046881">
        <w:rPr>
          <w:b/>
          <w:sz w:val="28"/>
          <w:szCs w:val="28"/>
        </w:rPr>
        <w:t>1</w:t>
      </w:r>
      <w:r w:rsidRPr="00201B5D">
        <w:rPr>
          <w:sz w:val="28"/>
          <w:szCs w:val="28"/>
        </w:rPr>
        <w:t xml:space="preserve"> года. Форма заявки прилагается. </w:t>
      </w:r>
    </w:p>
    <w:p w:rsidR="00397F0A" w:rsidRPr="00201B5D" w:rsidRDefault="00397F0A" w:rsidP="00397F0A">
      <w:pPr>
        <w:jc w:val="center"/>
        <w:rPr>
          <w:b/>
          <w:sz w:val="28"/>
          <w:szCs w:val="28"/>
        </w:rPr>
      </w:pPr>
      <w:r w:rsidRPr="00201B5D">
        <w:rPr>
          <w:sz w:val="28"/>
          <w:szCs w:val="28"/>
        </w:rPr>
        <w:t xml:space="preserve"> </w:t>
      </w:r>
      <w:r w:rsidRPr="00201B5D">
        <w:rPr>
          <w:b/>
          <w:sz w:val="28"/>
          <w:szCs w:val="28"/>
        </w:rPr>
        <w:t>Публикация работ.</w:t>
      </w:r>
    </w:p>
    <w:p w:rsidR="00397F0A" w:rsidRPr="000B1B96" w:rsidRDefault="00397F0A" w:rsidP="000B1B96">
      <w:pPr>
        <w:numPr>
          <w:ilvl w:val="0"/>
          <w:numId w:val="1"/>
        </w:numPr>
        <w:jc w:val="both"/>
        <w:rPr>
          <w:sz w:val="28"/>
          <w:szCs w:val="28"/>
        </w:rPr>
      </w:pPr>
      <w:r w:rsidRPr="00201B5D">
        <w:rPr>
          <w:sz w:val="28"/>
          <w:szCs w:val="28"/>
        </w:rPr>
        <w:t>К началу работы конференции планируется издание сборника статей.</w:t>
      </w:r>
    </w:p>
    <w:p w:rsidR="00397F0A" w:rsidRPr="00201B5D" w:rsidRDefault="00397F0A" w:rsidP="000B1B96">
      <w:pPr>
        <w:jc w:val="center"/>
        <w:rPr>
          <w:b/>
          <w:sz w:val="28"/>
          <w:szCs w:val="28"/>
        </w:rPr>
      </w:pPr>
      <w:r w:rsidRPr="00201B5D">
        <w:rPr>
          <w:sz w:val="28"/>
          <w:szCs w:val="28"/>
        </w:rPr>
        <w:t xml:space="preserve">  </w:t>
      </w:r>
      <w:r w:rsidRPr="00201B5D">
        <w:rPr>
          <w:b/>
          <w:sz w:val="28"/>
          <w:szCs w:val="28"/>
        </w:rPr>
        <w:t>Требования к оформлению работ.</w:t>
      </w:r>
    </w:p>
    <w:p w:rsidR="00397F0A" w:rsidRPr="00201B5D" w:rsidRDefault="00397F0A" w:rsidP="00397F0A">
      <w:pPr>
        <w:ind w:firstLine="720"/>
        <w:jc w:val="both"/>
        <w:rPr>
          <w:sz w:val="28"/>
          <w:szCs w:val="28"/>
        </w:rPr>
      </w:pPr>
      <w:r w:rsidRPr="00201B5D">
        <w:rPr>
          <w:b/>
          <w:i/>
          <w:sz w:val="28"/>
          <w:szCs w:val="28"/>
        </w:rPr>
        <w:t>!!! Работы студентов передаются в оргкомитет конференции через научных руководителей.</w:t>
      </w:r>
      <w:r w:rsidRPr="00201B5D">
        <w:rPr>
          <w:sz w:val="28"/>
          <w:szCs w:val="28"/>
        </w:rPr>
        <w:t xml:space="preserve"> К публикации принимается не более двух статей от одного участника (в моноавторстве и соавторстве). Статьи ученых и преподавателей направляются в электронном виде на адрес: </w:t>
      </w:r>
      <w:hyperlink r:id="rId7" w:history="1">
        <w:r w:rsidRPr="00201B5D">
          <w:rPr>
            <w:rStyle w:val="a7"/>
            <w:sz w:val="28"/>
            <w:szCs w:val="28"/>
            <w:lang w:val="en-US"/>
          </w:rPr>
          <w:t>vlavikor</w:t>
        </w:r>
        <w:r w:rsidRPr="00201B5D">
          <w:rPr>
            <w:rStyle w:val="a7"/>
            <w:sz w:val="28"/>
            <w:szCs w:val="28"/>
          </w:rPr>
          <w:t>@</w:t>
        </w:r>
        <w:r w:rsidRPr="00201B5D">
          <w:rPr>
            <w:rStyle w:val="a7"/>
            <w:sz w:val="28"/>
            <w:szCs w:val="28"/>
            <w:lang w:val="en-US"/>
          </w:rPr>
          <w:t>yandex</w:t>
        </w:r>
        <w:r w:rsidRPr="00201B5D">
          <w:rPr>
            <w:rStyle w:val="a7"/>
            <w:sz w:val="28"/>
            <w:szCs w:val="28"/>
          </w:rPr>
          <w:t>.</w:t>
        </w:r>
        <w:r w:rsidRPr="00201B5D">
          <w:rPr>
            <w:rStyle w:val="a7"/>
            <w:sz w:val="28"/>
            <w:szCs w:val="28"/>
            <w:lang w:val="en-US"/>
          </w:rPr>
          <w:t>ru</w:t>
        </w:r>
      </w:hyperlink>
      <w:r w:rsidRPr="00201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F0A" w:rsidRPr="00201B5D" w:rsidRDefault="00397F0A" w:rsidP="00397F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B5D">
        <w:rPr>
          <w:sz w:val="28"/>
          <w:szCs w:val="28"/>
        </w:rPr>
        <w:tab/>
        <w:t xml:space="preserve">На первой строке указываются фамилия и инициалы автора (слева, курсивом); на следующей строке – название статьи (заглавными буквами, жирным шрифтом, выравнивание по центру); ниже – аннотация и ключевые слова, далее располагается текст; ссылки – по тексту в квадратных скобках). Объем публикации от 3 до 5 страниц. Все поля – </w:t>
      </w:r>
      <w:smartTag w:uri="urn:schemas-microsoft-com:office:smarttags" w:element="metricconverter">
        <w:smartTagPr>
          <w:attr w:name="ProductID" w:val="2 см"/>
        </w:smartTagPr>
        <w:r w:rsidRPr="00201B5D">
          <w:rPr>
            <w:sz w:val="28"/>
            <w:szCs w:val="28"/>
          </w:rPr>
          <w:t>2 см</w:t>
        </w:r>
      </w:smartTag>
      <w:r w:rsidRPr="00201B5D">
        <w:rPr>
          <w:sz w:val="28"/>
          <w:szCs w:val="28"/>
        </w:rPr>
        <w:t xml:space="preserve">; шрифт Times New Roman, высота шрифта – 14 пт,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201B5D">
          <w:rPr>
            <w:sz w:val="28"/>
            <w:szCs w:val="28"/>
          </w:rPr>
          <w:t>1,25 см</w:t>
        </w:r>
      </w:smartTag>
      <w:r w:rsidRPr="00201B5D">
        <w:rPr>
          <w:sz w:val="28"/>
          <w:szCs w:val="28"/>
        </w:rPr>
        <w:t xml:space="preserve">, межстрочное расстояние – 1,0 инт., выравнивание по ширине. Ссылки в квадратных скобках с указанием номера источника [13, с. 5]. Список использованных источников и литературы приводится в порядке их упоминания в статье. </w:t>
      </w:r>
      <w:r>
        <w:rPr>
          <w:sz w:val="28"/>
          <w:szCs w:val="28"/>
        </w:rPr>
        <w:t xml:space="preserve">Формат файла </w:t>
      </w:r>
      <w:r w:rsidRPr="00397F0A">
        <w:rPr>
          <w:b/>
          <w:sz w:val="28"/>
          <w:szCs w:val="28"/>
          <w:lang w:val="en-US"/>
        </w:rPr>
        <w:t>doc</w:t>
      </w:r>
      <w:r w:rsidRPr="00397F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Названия файлов должны состоять из двух слов (ИВАНОВ_статья; ИВАНОВ_заявка). </w:t>
      </w:r>
      <w:r w:rsidRPr="00201B5D">
        <w:rPr>
          <w:sz w:val="28"/>
          <w:szCs w:val="28"/>
        </w:rPr>
        <w:t>Сборнику будут присвоены коды ISBN, УДК и ББК, осуществлена регистрация в РИНЦ.</w:t>
      </w:r>
      <w:r>
        <w:rPr>
          <w:sz w:val="28"/>
          <w:szCs w:val="28"/>
        </w:rPr>
        <w:t xml:space="preserve"> </w:t>
      </w: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97F0A" w:rsidRPr="007874CE" w:rsidRDefault="00397F0A" w:rsidP="00397F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4CE">
        <w:rPr>
          <w:sz w:val="28"/>
          <w:szCs w:val="28"/>
          <w:u w:val="single"/>
        </w:rPr>
        <w:lastRenderedPageBreak/>
        <w:t>ОБРАЗЕЦ ОФОРМЛЕНИЯ ПУБЛИКАЦИИ</w:t>
      </w:r>
      <w:r w:rsidRPr="007874CE">
        <w:rPr>
          <w:sz w:val="28"/>
          <w:szCs w:val="28"/>
        </w:rPr>
        <w:t>:</w:t>
      </w:r>
    </w:p>
    <w:p w:rsidR="00397F0A" w:rsidRPr="00527767" w:rsidRDefault="00397F0A" w:rsidP="00397F0A">
      <w:pPr>
        <w:autoSpaceDE w:val="0"/>
        <w:autoSpaceDN w:val="0"/>
        <w:adjustRightInd w:val="0"/>
        <w:jc w:val="center"/>
        <w:rPr>
          <w:sz w:val="22"/>
        </w:rPr>
      </w:pPr>
    </w:p>
    <w:p w:rsidR="00397F0A" w:rsidRPr="005C1463" w:rsidRDefault="00397F0A" w:rsidP="00397F0A">
      <w:pPr>
        <w:autoSpaceDE w:val="0"/>
        <w:autoSpaceDN w:val="0"/>
        <w:adjustRightInd w:val="0"/>
        <w:jc w:val="both"/>
        <w:rPr>
          <w:i/>
          <w:color w:val="000000"/>
          <w:w w:val="104"/>
          <w:sz w:val="28"/>
          <w:szCs w:val="28"/>
        </w:rPr>
      </w:pPr>
      <w:r>
        <w:rPr>
          <w:i/>
          <w:color w:val="000000"/>
          <w:w w:val="104"/>
          <w:sz w:val="28"/>
          <w:szCs w:val="28"/>
        </w:rPr>
        <w:t>Иванов</w:t>
      </w:r>
      <w:r w:rsidRPr="005C1463">
        <w:rPr>
          <w:i/>
          <w:color w:val="000000"/>
          <w:w w:val="104"/>
          <w:sz w:val="28"/>
          <w:szCs w:val="28"/>
        </w:rPr>
        <w:t xml:space="preserve">а </w:t>
      </w:r>
      <w:r>
        <w:rPr>
          <w:i/>
          <w:color w:val="000000"/>
          <w:w w:val="104"/>
          <w:sz w:val="28"/>
          <w:szCs w:val="28"/>
        </w:rPr>
        <w:t>А.И</w:t>
      </w:r>
      <w:r w:rsidRPr="005C1463">
        <w:rPr>
          <w:i/>
          <w:color w:val="000000"/>
          <w:w w:val="104"/>
          <w:sz w:val="28"/>
          <w:szCs w:val="28"/>
        </w:rPr>
        <w:t xml:space="preserve">. </w:t>
      </w:r>
    </w:p>
    <w:p w:rsidR="00397F0A" w:rsidRDefault="00397F0A" w:rsidP="00397F0A">
      <w:pPr>
        <w:autoSpaceDE w:val="0"/>
        <w:autoSpaceDN w:val="0"/>
        <w:adjustRightInd w:val="0"/>
        <w:jc w:val="center"/>
        <w:rPr>
          <w:b/>
          <w:color w:val="000000"/>
          <w:w w:val="104"/>
          <w:sz w:val="28"/>
          <w:szCs w:val="28"/>
        </w:rPr>
      </w:pPr>
      <w:r w:rsidRPr="005C1463">
        <w:rPr>
          <w:b/>
          <w:color w:val="000000"/>
          <w:w w:val="104"/>
          <w:sz w:val="28"/>
          <w:szCs w:val="28"/>
        </w:rPr>
        <w:t>О ФОРМИРОВАНИИ ОСНОВНЫХ ПОКОЛЕНИЙ ПРАВ ЧЕЛОВЕКА</w:t>
      </w: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397F0A" w:rsidRPr="005C1463" w:rsidRDefault="00397F0A" w:rsidP="00397F0A">
      <w:pPr>
        <w:autoSpaceDE w:val="0"/>
        <w:autoSpaceDN w:val="0"/>
        <w:adjustRightInd w:val="0"/>
        <w:ind w:firstLine="709"/>
        <w:jc w:val="both"/>
        <w:rPr>
          <w:color w:val="000000"/>
          <w:w w:val="104"/>
        </w:rPr>
      </w:pPr>
      <w:r w:rsidRPr="005C1463">
        <w:rPr>
          <w:i/>
          <w:iCs/>
          <w:color w:val="000000"/>
        </w:rPr>
        <w:t>Анно</w:t>
      </w:r>
      <w:r w:rsidRPr="005C1463">
        <w:rPr>
          <w:i/>
          <w:iCs/>
          <w:color w:val="000000"/>
          <w:spacing w:val="-2"/>
        </w:rPr>
        <w:t>т</w:t>
      </w:r>
      <w:r w:rsidRPr="005C1463">
        <w:rPr>
          <w:i/>
          <w:iCs/>
          <w:color w:val="000000"/>
        </w:rPr>
        <w:t>ация.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В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  <w:spacing w:val="1"/>
        </w:rPr>
        <w:t>с</w:t>
      </w:r>
      <w:r w:rsidRPr="005C1463">
        <w:rPr>
          <w:color w:val="000000"/>
        </w:rPr>
        <w:t>татье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  <w:spacing w:val="-1"/>
        </w:rPr>
        <w:t>д</w:t>
      </w:r>
      <w:r w:rsidRPr="005C1463">
        <w:rPr>
          <w:color w:val="000000"/>
        </w:rPr>
        <w:t>ается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анализ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п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оц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сса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становления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и</w:t>
      </w:r>
      <w:r w:rsidRPr="005C1463">
        <w:rPr>
          <w:color w:val="000000"/>
          <w:spacing w:val="17"/>
        </w:rPr>
        <w:t xml:space="preserve"> </w:t>
      </w:r>
      <w:r w:rsidRPr="005C1463">
        <w:rPr>
          <w:color w:val="000000"/>
        </w:rPr>
        <w:t>ра</w:t>
      </w:r>
      <w:r w:rsidRPr="005C1463">
        <w:rPr>
          <w:color w:val="000000"/>
          <w:spacing w:val="1"/>
        </w:rPr>
        <w:t>з</w:t>
      </w:r>
      <w:r w:rsidRPr="005C1463">
        <w:rPr>
          <w:color w:val="000000"/>
        </w:rPr>
        <w:t>вития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>рав</w:t>
      </w:r>
      <w:r w:rsidRPr="005C1463">
        <w:rPr>
          <w:color w:val="000000"/>
          <w:spacing w:val="19"/>
        </w:rPr>
        <w:t xml:space="preserve"> </w:t>
      </w:r>
      <w:r>
        <w:rPr>
          <w:color w:val="000000"/>
        </w:rPr>
        <w:t>че</w:t>
      </w:r>
      <w:r w:rsidRPr="005C1463">
        <w:rPr>
          <w:color w:val="000000"/>
        </w:rPr>
        <w:t>ловека.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В</w:t>
      </w:r>
      <w:r w:rsidRPr="005C1463">
        <w:rPr>
          <w:color w:val="000000"/>
          <w:spacing w:val="21"/>
        </w:rPr>
        <w:t xml:space="preserve"> </w:t>
      </w:r>
      <w:r w:rsidRPr="005C1463">
        <w:rPr>
          <w:color w:val="000000"/>
        </w:rPr>
        <w:t>р</w:t>
      </w:r>
      <w:r w:rsidRPr="005C1463">
        <w:rPr>
          <w:color w:val="000000"/>
          <w:spacing w:val="-1"/>
        </w:rPr>
        <w:t>а</w:t>
      </w:r>
      <w:r w:rsidRPr="005C1463">
        <w:rPr>
          <w:color w:val="000000"/>
        </w:rPr>
        <w:t>боте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п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едставлены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основные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по</w:t>
      </w:r>
      <w:r w:rsidRPr="005C1463">
        <w:rPr>
          <w:color w:val="000000"/>
          <w:spacing w:val="1"/>
        </w:rPr>
        <w:t>к</w:t>
      </w:r>
      <w:r w:rsidRPr="005C1463">
        <w:rPr>
          <w:color w:val="000000"/>
        </w:rPr>
        <w:t>о</w:t>
      </w:r>
      <w:r w:rsidRPr="005C1463">
        <w:rPr>
          <w:color w:val="000000"/>
          <w:spacing w:val="-1"/>
        </w:rPr>
        <w:t>л</w:t>
      </w:r>
      <w:r w:rsidRPr="005C1463">
        <w:rPr>
          <w:color w:val="000000"/>
        </w:rPr>
        <w:t>ения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прав</w:t>
      </w:r>
      <w:r w:rsidRPr="005C1463">
        <w:rPr>
          <w:color w:val="000000"/>
          <w:spacing w:val="21"/>
        </w:rPr>
        <w:t xml:space="preserve"> </w:t>
      </w:r>
      <w:r w:rsidRPr="005C1463">
        <w:rPr>
          <w:color w:val="000000"/>
        </w:rPr>
        <w:t>че</w:t>
      </w:r>
      <w:r w:rsidRPr="005C1463">
        <w:rPr>
          <w:color w:val="000000"/>
          <w:spacing w:val="-1"/>
        </w:rPr>
        <w:t>л</w:t>
      </w:r>
      <w:r w:rsidRPr="005C1463">
        <w:rPr>
          <w:color w:val="000000"/>
        </w:rPr>
        <w:t>ов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ка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и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их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значение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для всего</w:t>
      </w:r>
      <w:r w:rsidRPr="005C1463">
        <w:rPr>
          <w:color w:val="000000"/>
          <w:spacing w:val="13"/>
        </w:rPr>
        <w:t xml:space="preserve"> </w:t>
      </w:r>
      <w:r w:rsidRPr="005C1463">
        <w:rPr>
          <w:color w:val="000000"/>
        </w:rPr>
        <w:t>об</w:t>
      </w:r>
      <w:r w:rsidRPr="005C1463">
        <w:rPr>
          <w:color w:val="000000"/>
          <w:spacing w:val="1"/>
        </w:rPr>
        <w:t>щ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ства,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а</w:t>
      </w:r>
      <w:r w:rsidRPr="005C1463">
        <w:rPr>
          <w:color w:val="000000"/>
          <w:spacing w:val="15"/>
        </w:rPr>
        <w:t xml:space="preserve"> </w:t>
      </w:r>
      <w:r w:rsidRPr="005C1463">
        <w:rPr>
          <w:color w:val="000000"/>
        </w:rPr>
        <w:t>так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же</w:t>
      </w:r>
      <w:r w:rsidRPr="005C1463">
        <w:rPr>
          <w:color w:val="000000"/>
          <w:spacing w:val="13"/>
        </w:rPr>
        <w:t xml:space="preserve"> </w:t>
      </w:r>
      <w:r w:rsidRPr="005C1463">
        <w:rPr>
          <w:color w:val="000000"/>
        </w:rPr>
        <w:t>проан</w:t>
      </w:r>
      <w:r w:rsidRPr="005C1463">
        <w:rPr>
          <w:color w:val="000000"/>
          <w:spacing w:val="1"/>
        </w:rPr>
        <w:t>а</w:t>
      </w:r>
      <w:r w:rsidRPr="005C1463">
        <w:rPr>
          <w:color w:val="000000"/>
        </w:rPr>
        <w:t>л</w:t>
      </w:r>
      <w:r w:rsidRPr="005C1463">
        <w:rPr>
          <w:color w:val="000000"/>
          <w:spacing w:val="-1"/>
        </w:rPr>
        <w:t>и</w:t>
      </w:r>
      <w:r w:rsidRPr="005C1463">
        <w:rPr>
          <w:color w:val="000000"/>
        </w:rPr>
        <w:t>зи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ованы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источники,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оказавшие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значительное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вл</w:t>
      </w:r>
      <w:r w:rsidRPr="005C1463">
        <w:rPr>
          <w:color w:val="000000"/>
          <w:spacing w:val="-1"/>
        </w:rPr>
        <w:t>и</w:t>
      </w:r>
      <w:r>
        <w:rPr>
          <w:color w:val="000000"/>
        </w:rPr>
        <w:t>я</w:t>
      </w:r>
      <w:r w:rsidRPr="005C1463">
        <w:rPr>
          <w:color w:val="000000"/>
        </w:rPr>
        <w:t>н</w:t>
      </w:r>
      <w:r w:rsidRPr="005C1463">
        <w:rPr>
          <w:color w:val="000000"/>
          <w:spacing w:val="-1"/>
        </w:rPr>
        <w:t>и</w:t>
      </w:r>
      <w:r w:rsidRPr="005C1463">
        <w:rPr>
          <w:color w:val="000000"/>
        </w:rPr>
        <w:t>е на</w:t>
      </w:r>
      <w:r w:rsidRPr="005C1463">
        <w:rPr>
          <w:color w:val="000000"/>
          <w:spacing w:val="42"/>
        </w:rPr>
        <w:t xml:space="preserve"> </w:t>
      </w:r>
      <w:r w:rsidRPr="005C1463">
        <w:rPr>
          <w:color w:val="000000"/>
        </w:rPr>
        <w:t>становление дан</w:t>
      </w:r>
      <w:r w:rsidRPr="005C1463">
        <w:rPr>
          <w:color w:val="000000"/>
          <w:spacing w:val="-1"/>
        </w:rPr>
        <w:t>н</w:t>
      </w:r>
      <w:r w:rsidRPr="005C1463">
        <w:rPr>
          <w:color w:val="000000"/>
        </w:rPr>
        <w:t>ой груп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 xml:space="preserve">ы 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>рав.</w:t>
      </w:r>
    </w:p>
    <w:p w:rsidR="00397F0A" w:rsidRPr="002F7137" w:rsidRDefault="00397F0A" w:rsidP="00397F0A">
      <w:pPr>
        <w:autoSpaceDE w:val="0"/>
        <w:autoSpaceDN w:val="0"/>
        <w:adjustRightInd w:val="0"/>
        <w:ind w:firstLine="709"/>
        <w:jc w:val="both"/>
      </w:pPr>
      <w:r w:rsidRPr="002F7137">
        <w:rPr>
          <w:i/>
        </w:rPr>
        <w:t xml:space="preserve">Ключевые слова: </w:t>
      </w:r>
      <w:r>
        <w:t>п</w:t>
      </w:r>
      <w:r w:rsidRPr="002F7137">
        <w:t>рава человека,</w:t>
      </w:r>
      <w:r>
        <w:t xml:space="preserve"> поколение, свобода, личность, государство.</w:t>
      </w: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w w:val="104"/>
          <w:sz w:val="28"/>
          <w:szCs w:val="28"/>
        </w:rPr>
        <w:t>Исходя из времени юридического оформления, в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 xml:space="preserve">эволюции общепризнанных </w:t>
      </w:r>
      <w:r w:rsidRPr="005C1463">
        <w:rPr>
          <w:color w:val="000000"/>
          <w:w w:val="104"/>
          <w:sz w:val="28"/>
          <w:szCs w:val="28"/>
        </w:rPr>
        <w:t xml:space="preserve">прав человека </w:t>
      </w:r>
      <w:r>
        <w:rPr>
          <w:color w:val="000000"/>
          <w:w w:val="104"/>
          <w:sz w:val="28"/>
          <w:szCs w:val="28"/>
        </w:rPr>
        <w:t>принят</w:t>
      </w:r>
      <w:r w:rsidRPr="005C1463">
        <w:rPr>
          <w:color w:val="000000"/>
          <w:w w:val="104"/>
          <w:sz w:val="28"/>
          <w:szCs w:val="28"/>
        </w:rPr>
        <w:t xml:space="preserve">о </w:t>
      </w:r>
      <w:r>
        <w:rPr>
          <w:color w:val="000000"/>
          <w:w w:val="104"/>
          <w:sz w:val="28"/>
          <w:szCs w:val="28"/>
        </w:rPr>
        <w:t>выделя</w:t>
      </w:r>
      <w:r w:rsidRPr="005C1463">
        <w:rPr>
          <w:color w:val="000000"/>
          <w:w w:val="104"/>
          <w:sz w:val="28"/>
          <w:szCs w:val="28"/>
        </w:rPr>
        <w:t xml:space="preserve">ть три основных поколения. </w:t>
      </w:r>
      <w:r>
        <w:rPr>
          <w:color w:val="000000"/>
          <w:w w:val="104"/>
          <w:sz w:val="28"/>
          <w:szCs w:val="28"/>
        </w:rPr>
        <w:t>Первое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>из них составляют гражданские</w:t>
      </w:r>
      <w:r w:rsidRPr="005C1463">
        <w:rPr>
          <w:color w:val="000000"/>
          <w:w w:val="104"/>
          <w:sz w:val="28"/>
          <w:szCs w:val="28"/>
        </w:rPr>
        <w:t xml:space="preserve"> и п</w:t>
      </w:r>
      <w:r>
        <w:rPr>
          <w:color w:val="000000"/>
          <w:w w:val="104"/>
          <w:sz w:val="28"/>
          <w:szCs w:val="28"/>
        </w:rPr>
        <w:t>олитические</w:t>
      </w:r>
      <w:r w:rsidRPr="005C1463">
        <w:rPr>
          <w:color w:val="000000"/>
          <w:w w:val="104"/>
          <w:sz w:val="28"/>
          <w:szCs w:val="28"/>
        </w:rPr>
        <w:t xml:space="preserve"> п</w:t>
      </w:r>
      <w:r>
        <w:rPr>
          <w:color w:val="000000"/>
          <w:w w:val="104"/>
          <w:sz w:val="28"/>
          <w:szCs w:val="28"/>
        </w:rPr>
        <w:t>рава и свободы</w:t>
      </w:r>
      <w:r w:rsidRPr="005C1463">
        <w:rPr>
          <w:color w:val="000000"/>
          <w:w w:val="104"/>
          <w:sz w:val="28"/>
          <w:szCs w:val="28"/>
        </w:rPr>
        <w:t xml:space="preserve">. Их возникновение относится к </w:t>
      </w:r>
      <w:r>
        <w:rPr>
          <w:color w:val="000000"/>
          <w:w w:val="104"/>
          <w:sz w:val="28"/>
          <w:szCs w:val="28"/>
          <w:lang w:val="en-US"/>
        </w:rPr>
        <w:t>XVIII</w:t>
      </w:r>
      <w:r w:rsidRPr="005C1463">
        <w:rPr>
          <w:color w:val="000000"/>
          <w:w w:val="104"/>
          <w:sz w:val="28"/>
          <w:szCs w:val="28"/>
        </w:rPr>
        <w:t xml:space="preserve"> ве</w:t>
      </w:r>
      <w:r>
        <w:rPr>
          <w:color w:val="000000"/>
          <w:w w:val="104"/>
          <w:sz w:val="28"/>
          <w:szCs w:val="28"/>
        </w:rPr>
        <w:t>ку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 xml:space="preserve">и связано </w:t>
      </w:r>
      <w:r w:rsidRPr="005C1463">
        <w:rPr>
          <w:color w:val="000000"/>
          <w:w w:val="104"/>
          <w:sz w:val="28"/>
          <w:szCs w:val="28"/>
        </w:rPr>
        <w:t xml:space="preserve">с появлением европейской и американской политико-правовой философии. В дальнейшем </w:t>
      </w:r>
      <w:r>
        <w:rPr>
          <w:color w:val="000000"/>
          <w:w w:val="104"/>
          <w:sz w:val="28"/>
          <w:szCs w:val="28"/>
        </w:rPr>
        <w:t xml:space="preserve">они </w:t>
      </w:r>
      <w:r w:rsidRPr="005C1463">
        <w:rPr>
          <w:color w:val="000000"/>
          <w:w w:val="104"/>
          <w:sz w:val="28"/>
          <w:szCs w:val="28"/>
        </w:rPr>
        <w:t xml:space="preserve">нашли отражение в </w:t>
      </w:r>
      <w:r>
        <w:rPr>
          <w:color w:val="000000"/>
          <w:w w:val="104"/>
          <w:sz w:val="28"/>
          <w:szCs w:val="28"/>
        </w:rPr>
        <w:t>междуна</w:t>
      </w:r>
      <w:r w:rsidRPr="005C1463">
        <w:rPr>
          <w:color w:val="000000"/>
          <w:w w:val="104"/>
          <w:sz w:val="28"/>
          <w:szCs w:val="28"/>
        </w:rPr>
        <w:t>родном праве</w:t>
      </w:r>
      <w:r w:rsidRPr="007874CE">
        <w:rPr>
          <w:color w:val="000000"/>
          <w:w w:val="104"/>
          <w:sz w:val="28"/>
          <w:szCs w:val="28"/>
        </w:rPr>
        <w:t>[</w:t>
      </w:r>
      <w:r>
        <w:rPr>
          <w:color w:val="000000"/>
          <w:w w:val="104"/>
          <w:sz w:val="28"/>
          <w:szCs w:val="28"/>
        </w:rPr>
        <w:t>1, с. 91</w:t>
      </w:r>
      <w:r w:rsidRPr="007874CE">
        <w:rPr>
          <w:color w:val="000000"/>
          <w:w w:val="104"/>
          <w:sz w:val="28"/>
          <w:szCs w:val="28"/>
        </w:rPr>
        <w:t>]</w:t>
      </w:r>
      <w:r w:rsidRPr="005C1463">
        <w:rPr>
          <w:color w:val="000000"/>
          <w:w w:val="104"/>
          <w:sz w:val="28"/>
          <w:szCs w:val="28"/>
        </w:rPr>
        <w:t>.</w:t>
      </w:r>
    </w:p>
    <w:p w:rsidR="00397F0A" w:rsidRPr="007874CE" w:rsidRDefault="00397F0A" w:rsidP="00397F0A">
      <w:pPr>
        <w:widowControl w:val="0"/>
        <w:ind w:left="601" w:right="-20"/>
        <w:rPr>
          <w:color w:val="000000"/>
        </w:rPr>
      </w:pPr>
      <w:r w:rsidRPr="007874CE">
        <w:rPr>
          <w:color w:val="000000"/>
        </w:rPr>
        <w:t>Сп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сок</w:t>
      </w:r>
      <w:r w:rsidRPr="007874CE">
        <w:rPr>
          <w:color w:val="000000"/>
          <w:spacing w:val="1"/>
        </w:rPr>
        <w:t xml:space="preserve"> 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ст</w:t>
      </w:r>
      <w:r w:rsidRPr="007874CE">
        <w:rPr>
          <w:color w:val="000000"/>
          <w:spacing w:val="1"/>
        </w:rPr>
        <w:t>о</w:t>
      </w:r>
      <w:r w:rsidRPr="007874CE">
        <w:rPr>
          <w:color w:val="000000"/>
        </w:rPr>
        <w:t>чников и</w:t>
      </w:r>
      <w:r w:rsidRPr="007874CE">
        <w:rPr>
          <w:color w:val="000000"/>
          <w:spacing w:val="-2"/>
        </w:rPr>
        <w:t xml:space="preserve"> </w:t>
      </w:r>
      <w:r w:rsidRPr="007874CE">
        <w:rPr>
          <w:color w:val="000000"/>
        </w:rPr>
        <w:t>литературы:</w:t>
      </w:r>
    </w:p>
    <w:p w:rsidR="00397F0A" w:rsidRPr="007874CE" w:rsidRDefault="00397F0A" w:rsidP="00397F0A">
      <w:pPr>
        <w:autoSpaceDE w:val="0"/>
        <w:autoSpaceDN w:val="0"/>
        <w:adjustRightInd w:val="0"/>
        <w:ind w:firstLine="709"/>
        <w:jc w:val="both"/>
      </w:pPr>
      <w:r w:rsidRPr="007874CE">
        <w:rPr>
          <w:color w:val="000000"/>
        </w:rPr>
        <w:t xml:space="preserve">1. </w:t>
      </w:r>
      <w:r w:rsidRPr="002F7137">
        <w:rPr>
          <w:i/>
          <w:color w:val="000000"/>
        </w:rPr>
        <w:t xml:space="preserve">Власова </w:t>
      </w:r>
      <w:r w:rsidRPr="002F7137">
        <w:rPr>
          <w:i/>
          <w:color w:val="000000"/>
          <w:spacing w:val="1"/>
        </w:rPr>
        <w:t>Г</w:t>
      </w:r>
      <w:r w:rsidRPr="002F7137">
        <w:rPr>
          <w:i/>
          <w:color w:val="000000"/>
        </w:rPr>
        <w:t>.Б., Це</w:t>
      </w:r>
      <w:r w:rsidRPr="002F7137">
        <w:rPr>
          <w:i/>
          <w:color w:val="000000"/>
          <w:spacing w:val="-1"/>
        </w:rPr>
        <w:t>ч</w:t>
      </w:r>
      <w:r w:rsidRPr="002F7137">
        <w:rPr>
          <w:i/>
          <w:color w:val="000000"/>
        </w:rPr>
        <w:t xml:space="preserve">оев </w:t>
      </w:r>
      <w:r w:rsidRPr="002F7137">
        <w:rPr>
          <w:i/>
          <w:color w:val="000000"/>
          <w:spacing w:val="1"/>
        </w:rPr>
        <w:t>Г</w:t>
      </w:r>
      <w:r w:rsidRPr="002F7137">
        <w:rPr>
          <w:i/>
          <w:color w:val="000000"/>
        </w:rPr>
        <w:t>.Х.</w:t>
      </w:r>
      <w:r w:rsidRPr="007874CE">
        <w:rPr>
          <w:color w:val="000000"/>
        </w:rPr>
        <w:t xml:space="preserve"> З</w:t>
      </w:r>
      <w:r w:rsidRPr="007874CE">
        <w:rPr>
          <w:color w:val="000000"/>
          <w:spacing w:val="-1"/>
        </w:rPr>
        <w:t>н</w:t>
      </w:r>
      <w:r w:rsidRPr="007874CE">
        <w:rPr>
          <w:color w:val="000000"/>
        </w:rPr>
        <w:t>ачен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е пр</w:t>
      </w:r>
      <w:r w:rsidRPr="007874CE">
        <w:rPr>
          <w:color w:val="000000"/>
          <w:spacing w:val="-1"/>
        </w:rPr>
        <w:t>а</w:t>
      </w:r>
      <w:r w:rsidRPr="007874CE">
        <w:rPr>
          <w:color w:val="000000"/>
        </w:rPr>
        <w:t>в</w:t>
      </w:r>
      <w:r w:rsidRPr="007874CE">
        <w:rPr>
          <w:color w:val="000000"/>
          <w:spacing w:val="1"/>
        </w:rPr>
        <w:t xml:space="preserve"> </w:t>
      </w:r>
      <w:r w:rsidRPr="007874CE">
        <w:rPr>
          <w:color w:val="000000"/>
        </w:rPr>
        <w:t xml:space="preserve">и свобод </w:t>
      </w:r>
      <w:r w:rsidRPr="007874CE">
        <w:rPr>
          <w:color w:val="000000"/>
          <w:spacing w:val="1"/>
        </w:rPr>
        <w:t>ч</w:t>
      </w:r>
      <w:r w:rsidRPr="007874CE">
        <w:rPr>
          <w:color w:val="000000"/>
        </w:rPr>
        <w:t>ел</w:t>
      </w:r>
      <w:r w:rsidRPr="007874CE">
        <w:rPr>
          <w:color w:val="000000"/>
          <w:spacing w:val="-1"/>
        </w:rPr>
        <w:t>о</w:t>
      </w:r>
      <w:r w:rsidRPr="007874CE">
        <w:rPr>
          <w:color w:val="000000"/>
        </w:rPr>
        <w:t>века и гра</w:t>
      </w:r>
      <w:r w:rsidRPr="007874CE">
        <w:rPr>
          <w:color w:val="000000"/>
          <w:spacing w:val="-2"/>
        </w:rPr>
        <w:t>ж</w:t>
      </w:r>
      <w:r w:rsidRPr="007874CE">
        <w:rPr>
          <w:color w:val="000000"/>
        </w:rPr>
        <w:t>да</w:t>
      </w:r>
      <w:r w:rsidRPr="007874CE">
        <w:rPr>
          <w:color w:val="000000"/>
          <w:spacing w:val="1"/>
        </w:rPr>
        <w:t>н</w:t>
      </w:r>
      <w:r w:rsidRPr="007874CE">
        <w:rPr>
          <w:color w:val="000000"/>
        </w:rPr>
        <w:t>и</w:t>
      </w:r>
      <w:r w:rsidRPr="007874CE">
        <w:rPr>
          <w:color w:val="000000"/>
          <w:spacing w:val="-1"/>
        </w:rPr>
        <w:t>н</w:t>
      </w:r>
      <w:r w:rsidRPr="007874CE">
        <w:rPr>
          <w:color w:val="000000"/>
        </w:rPr>
        <w:t>а д</w:t>
      </w:r>
      <w:r w:rsidRPr="007874CE">
        <w:rPr>
          <w:color w:val="000000"/>
          <w:spacing w:val="1"/>
        </w:rPr>
        <w:t>л</w:t>
      </w:r>
      <w:r w:rsidRPr="007874CE">
        <w:rPr>
          <w:color w:val="000000"/>
        </w:rPr>
        <w:t>я разв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  <w:spacing w:val="1"/>
        </w:rPr>
        <w:t>т</w:t>
      </w:r>
      <w:r w:rsidRPr="007874CE">
        <w:rPr>
          <w:color w:val="000000"/>
          <w:spacing w:val="-2"/>
        </w:rPr>
        <w:t>и</w:t>
      </w:r>
      <w:r w:rsidRPr="007874CE">
        <w:rPr>
          <w:color w:val="000000"/>
        </w:rPr>
        <w:t xml:space="preserve">я гражданского общества // </w:t>
      </w:r>
      <w:r w:rsidRPr="007874CE">
        <w:rPr>
          <w:color w:val="000000"/>
          <w:spacing w:val="-1"/>
        </w:rPr>
        <w:t>М</w:t>
      </w:r>
      <w:r w:rsidRPr="007874CE">
        <w:rPr>
          <w:color w:val="000000"/>
        </w:rPr>
        <w:t>о</w:t>
      </w:r>
      <w:r w:rsidRPr="007874CE">
        <w:rPr>
          <w:color w:val="000000"/>
          <w:spacing w:val="-1"/>
        </w:rPr>
        <w:t>л</w:t>
      </w:r>
      <w:r w:rsidRPr="007874CE">
        <w:rPr>
          <w:color w:val="000000"/>
        </w:rPr>
        <w:t>одой</w:t>
      </w:r>
      <w:r w:rsidRPr="007874CE">
        <w:rPr>
          <w:color w:val="000000"/>
          <w:spacing w:val="-1"/>
        </w:rPr>
        <w:t xml:space="preserve"> </w:t>
      </w:r>
      <w:r w:rsidRPr="007874CE">
        <w:rPr>
          <w:color w:val="000000"/>
        </w:rPr>
        <w:t xml:space="preserve">ученый. </w:t>
      </w:r>
      <w:r>
        <w:rPr>
          <w:color w:val="000000"/>
        </w:rPr>
        <w:t xml:space="preserve">2015. </w:t>
      </w:r>
      <w:r w:rsidRPr="007874CE">
        <w:rPr>
          <w:color w:val="000000"/>
        </w:rPr>
        <w:t xml:space="preserve">№10. </w:t>
      </w:r>
      <w:r w:rsidRPr="007874CE">
        <w:rPr>
          <w:color w:val="000000"/>
          <w:spacing w:val="-1"/>
        </w:rPr>
        <w:t>С</w:t>
      </w:r>
      <w:r>
        <w:rPr>
          <w:color w:val="000000"/>
        </w:rPr>
        <w:t>. 90-9</w:t>
      </w:r>
      <w:r w:rsidRPr="007874CE">
        <w:rPr>
          <w:color w:val="000000"/>
        </w:rPr>
        <w:t>3.</w:t>
      </w:r>
    </w:p>
    <w:p w:rsidR="00397F0A" w:rsidRPr="00822CCA" w:rsidRDefault="00397F0A" w:rsidP="00397F0A">
      <w:pPr>
        <w:pStyle w:val="H4"/>
        <w:spacing w:before="0" w:after="0"/>
        <w:ind w:left="357" w:right="357"/>
        <w:jc w:val="center"/>
        <w:rPr>
          <w:b w:val="0"/>
          <w:sz w:val="20"/>
        </w:rPr>
      </w:pPr>
      <w:r>
        <w:rPr>
          <w:sz w:val="32"/>
          <w:szCs w:val="32"/>
        </w:rPr>
        <w:tab/>
      </w:r>
      <w:r w:rsidRPr="00822CCA">
        <w:rPr>
          <w:b w:val="0"/>
          <w:sz w:val="20"/>
        </w:rPr>
        <w:t>………………………………………………………………</w:t>
      </w:r>
      <w:r>
        <w:rPr>
          <w:b w:val="0"/>
          <w:sz w:val="20"/>
        </w:rPr>
        <w:t>.....................................................................</w:t>
      </w:r>
    </w:p>
    <w:p w:rsidR="00397F0A" w:rsidRDefault="00397F0A" w:rsidP="00397F0A">
      <w:pPr>
        <w:pStyle w:val="H4"/>
        <w:spacing w:before="0" w:after="0"/>
        <w:ind w:left="357" w:right="357"/>
        <w:jc w:val="center"/>
      </w:pPr>
      <w:r>
        <w:t>ФОРМА ЗАЯВКИ</w:t>
      </w:r>
    </w:p>
    <w:p w:rsidR="00397F0A" w:rsidRDefault="000B1B96" w:rsidP="000B1B96">
      <w:pPr>
        <w:pStyle w:val="H4"/>
        <w:spacing w:before="0" w:after="0"/>
        <w:ind w:left="357" w:right="357"/>
        <w:jc w:val="center"/>
      </w:pPr>
      <w:r>
        <w:rPr>
          <w:szCs w:val="24"/>
        </w:rPr>
        <w:t>на участие в Межр</w:t>
      </w:r>
      <w:r w:rsidR="00397F0A">
        <w:rPr>
          <w:szCs w:val="24"/>
        </w:rPr>
        <w:t>егиональном научном круглом столе</w:t>
      </w:r>
      <w:r>
        <w:rPr>
          <w:szCs w:val="24"/>
        </w:rPr>
        <w:t xml:space="preserve"> с международным участием </w:t>
      </w:r>
      <w:r w:rsidR="00397F0A">
        <w:t xml:space="preserve"> «Актуальные проблемы конституционного, муниципального и международного права»</w:t>
      </w:r>
    </w:p>
    <w:p w:rsidR="00397F0A" w:rsidRDefault="00397F0A" w:rsidP="00397F0A">
      <w:pPr>
        <w:pStyle w:val="Normal1"/>
        <w:tabs>
          <w:tab w:val="left" w:pos="2940"/>
          <w:tab w:val="center" w:pos="4677"/>
        </w:tabs>
        <w:spacing w:before="0" w:after="0"/>
        <w:rPr>
          <w:b/>
          <w:szCs w:val="24"/>
        </w:rPr>
      </w:pPr>
      <w:r w:rsidRPr="00EB1904">
        <w:rPr>
          <w:szCs w:val="24"/>
        </w:rPr>
        <w:tab/>
      </w:r>
      <w:r w:rsidRPr="00EB1904">
        <w:rPr>
          <w:b/>
          <w:szCs w:val="24"/>
        </w:rPr>
        <w:tab/>
      </w:r>
      <w:r w:rsidR="000B1B96">
        <w:rPr>
          <w:b/>
          <w:szCs w:val="24"/>
        </w:rPr>
        <w:t>2 июня  2021</w:t>
      </w:r>
      <w:r>
        <w:rPr>
          <w:b/>
          <w:szCs w:val="24"/>
        </w:rPr>
        <w:t> </w:t>
      </w:r>
      <w:r w:rsidRPr="00EB1904">
        <w:rPr>
          <w:b/>
          <w:szCs w:val="24"/>
        </w:rPr>
        <w:t>г</w:t>
      </w:r>
      <w:r>
        <w:rPr>
          <w:b/>
          <w:szCs w:val="24"/>
        </w:rPr>
        <w:t>., Курск, ЮЗГ</w:t>
      </w:r>
      <w:r w:rsidRPr="00EB1904">
        <w:rPr>
          <w:b/>
          <w:szCs w:val="24"/>
        </w:rPr>
        <w:t>У</w:t>
      </w:r>
    </w:p>
    <w:p w:rsidR="00397F0A" w:rsidRPr="00EB1904" w:rsidRDefault="00397F0A" w:rsidP="00397F0A">
      <w:pPr>
        <w:pStyle w:val="Normal1"/>
        <w:tabs>
          <w:tab w:val="left" w:pos="2940"/>
          <w:tab w:val="center" w:pos="4677"/>
        </w:tabs>
        <w:spacing w:before="0" w:after="0"/>
        <w:rPr>
          <w:b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37"/>
      </w:tblGrid>
      <w:tr w:rsidR="00397F0A" w:rsidRPr="005A542D" w:rsidTr="00DE508F">
        <w:trPr>
          <w:trHeight w:val="293"/>
        </w:trPr>
        <w:tc>
          <w:tcPr>
            <w:tcW w:w="4836" w:type="dxa"/>
          </w:tcPr>
          <w:p w:rsidR="00397F0A" w:rsidRPr="0063197C" w:rsidRDefault="00397F0A" w:rsidP="00DE508F">
            <w:pPr>
              <w:jc w:val="center"/>
            </w:pPr>
            <w:r>
              <w:t>Фамилия, Имя, Отчество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564"/>
        </w:trPr>
        <w:tc>
          <w:tcPr>
            <w:tcW w:w="4836" w:type="dxa"/>
          </w:tcPr>
          <w:p w:rsidR="00397F0A" w:rsidRPr="0063197C" w:rsidRDefault="00397F0A" w:rsidP="00DE508F">
            <w:pPr>
              <w:jc w:val="center"/>
            </w:pPr>
            <w:r>
              <w:t>Место учебы (с указанием шифра учебной группы для студентов), работы, должность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0B1B96">
        <w:trPr>
          <w:trHeight w:val="389"/>
        </w:trPr>
        <w:tc>
          <w:tcPr>
            <w:tcW w:w="4836" w:type="dxa"/>
          </w:tcPr>
          <w:p w:rsidR="00397F0A" w:rsidRPr="0063197C" w:rsidRDefault="00397F0A" w:rsidP="00DE508F">
            <w:pPr>
              <w:jc w:val="center"/>
            </w:pPr>
            <w:r>
              <w:t>Тема выступления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>
              <w:t>Научный руководитель (для студентов и аспирантов)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>
              <w:t>Контактный телефон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 w:rsidRPr="005A542D">
              <w:rPr>
                <w:lang w:val="en-US"/>
              </w:rPr>
              <w:t>E</w:t>
            </w:r>
            <w:r w:rsidRPr="00635610">
              <w:t>-</w:t>
            </w:r>
            <w:r w:rsidRPr="005A542D">
              <w:rPr>
                <w:lang w:val="en-US"/>
              </w:rPr>
              <w:t>mail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77C" w:rsidRDefault="00C0677C"/>
    <w:p w:rsidR="007A4A4D" w:rsidRDefault="007A4A4D"/>
    <w:sectPr w:rsidR="007A4A4D" w:rsidSect="0065398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66" w:rsidRDefault="00692E66" w:rsidP="00320050">
      <w:r>
        <w:separator/>
      </w:r>
    </w:p>
  </w:endnote>
  <w:endnote w:type="continuationSeparator" w:id="0">
    <w:p w:rsidR="00692E66" w:rsidRDefault="00692E66" w:rsidP="0032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66" w:rsidRDefault="00692E66" w:rsidP="00320050">
      <w:r>
        <w:separator/>
      </w:r>
    </w:p>
  </w:footnote>
  <w:footnote w:type="continuationSeparator" w:id="0">
    <w:p w:rsidR="00692E66" w:rsidRDefault="00692E66" w:rsidP="0032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7" w:rsidRDefault="000613F0" w:rsidP="006539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987" w:rsidRDefault="00692E66" w:rsidP="006539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color w:val="000080"/>
        <w:sz w:val="28"/>
        <w:szCs w:val="28"/>
      </w:rPr>
      <w:t>ФЕДЕРАЛЬНОЕ ГОСУДАРСТВЕННОЕ БЮДЖЕТНОЕ ОБРАЗОВАТЕЛЬНОЕ УЧРЕЖДЕНИЕ ВЫСШЕГО ОБРАЗОВАНИЯ</w:t>
    </w:r>
    <w:r w:rsidRPr="000B1B96">
      <w:rPr>
        <w:b/>
        <w:color w:val="000080"/>
        <w:sz w:val="28"/>
        <w:szCs w:val="28"/>
      </w:rPr>
      <w:t xml:space="preserve"> </w:t>
    </w:r>
  </w:p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b/>
        <w:color w:val="000080"/>
        <w:sz w:val="28"/>
        <w:szCs w:val="28"/>
      </w:rPr>
      <w:t>«ЮГО-ЗАПАДНЫЙ ГОСУДАРСТВЕННЫЙ УНИВЕРСИТЕТ»</w:t>
    </w:r>
  </w:p>
  <w:p w:rsidR="00653987" w:rsidRPr="000B1B96" w:rsidRDefault="00692E66" w:rsidP="00653987">
    <w:pPr>
      <w:jc w:val="center"/>
      <w:rPr>
        <w:b/>
        <w:color w:val="000080"/>
        <w:sz w:val="28"/>
        <w:szCs w:val="28"/>
      </w:rPr>
    </w:pPr>
  </w:p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b/>
        <w:color w:val="000080"/>
        <w:sz w:val="28"/>
        <w:szCs w:val="28"/>
      </w:rPr>
      <w:t>КАФЕДРА КОНСТИТУЦИОННОГО ПРАВА</w:t>
    </w:r>
  </w:p>
  <w:p w:rsidR="00653987" w:rsidRPr="000B1B96" w:rsidRDefault="00692E66" w:rsidP="00653987">
    <w:pPr>
      <w:jc w:val="center"/>
      <w:rPr>
        <w:rFonts w:ascii="Georgia" w:hAnsi="Georgia"/>
        <w:noProof/>
        <w:color w:val="0000FF"/>
        <w:sz w:val="28"/>
        <w:szCs w:val="28"/>
      </w:rPr>
    </w:pPr>
  </w:p>
  <w:p w:rsidR="00653987" w:rsidRPr="000B1B96" w:rsidRDefault="000613F0" w:rsidP="00653987">
    <w:pPr>
      <w:jc w:val="center"/>
      <w:rPr>
        <w:rFonts w:ascii="Georgia" w:hAnsi="Georgia"/>
        <w:noProof/>
        <w:color w:val="FF0000"/>
        <w:sz w:val="28"/>
        <w:szCs w:val="28"/>
      </w:rPr>
    </w:pPr>
    <w:r w:rsidRPr="000B1B96">
      <w:rPr>
        <w:noProof/>
        <w:color w:val="FF0000"/>
        <w:sz w:val="28"/>
        <w:szCs w:val="28"/>
      </w:rPr>
      <w:pict>
        <v:line id="_x0000_s1025" style="position:absolute;left:0;text-align:left;z-index:251660288" from="-3.6pt,-7.2pt" to="450pt,-7.2pt" o:allowincell="f">
          <w10:wrap type="topAndBottom"/>
        </v:line>
      </w:pict>
    </w:r>
    <w:r w:rsidR="000B1B96" w:rsidRPr="000B1B96">
      <w:rPr>
        <w:rFonts w:ascii="Georgia" w:hAnsi="Georgia"/>
        <w:noProof/>
        <w:color w:val="FF0000"/>
        <w:sz w:val="28"/>
        <w:szCs w:val="28"/>
      </w:rPr>
      <w:t>МЕЖ</w:t>
    </w:r>
    <w:r w:rsidR="007A4A4D" w:rsidRPr="000B1B96">
      <w:rPr>
        <w:rFonts w:ascii="Georgia" w:hAnsi="Georgia"/>
        <w:noProof/>
        <w:color w:val="FF0000"/>
        <w:sz w:val="28"/>
        <w:szCs w:val="28"/>
      </w:rPr>
      <w:t>РЕГИОНАЛЬНЫЙ НАУЧНЫЙ КРУГЛЫЙ СТОЛ</w:t>
    </w:r>
    <w:r w:rsidR="000B1B96" w:rsidRPr="000B1B96">
      <w:rPr>
        <w:rFonts w:ascii="Georgia" w:hAnsi="Georgia"/>
        <w:noProof/>
        <w:color w:val="FF0000"/>
        <w:sz w:val="28"/>
        <w:szCs w:val="28"/>
      </w:rPr>
      <w:t xml:space="preserve"> С МЕЖДУНАРОДНЫМ УЧАСТИЕМ</w:t>
    </w:r>
    <w:r w:rsidR="007A4A4D" w:rsidRPr="000B1B96">
      <w:rPr>
        <w:rFonts w:ascii="Georgia" w:hAnsi="Georgia"/>
        <w:noProof/>
        <w:color w:val="FF0000"/>
        <w:sz w:val="28"/>
        <w:szCs w:val="28"/>
      </w:rPr>
      <w:t xml:space="preserve"> </w:t>
    </w:r>
  </w:p>
  <w:p w:rsidR="00653987" w:rsidRPr="000B1B96" w:rsidRDefault="000613F0" w:rsidP="00653987">
    <w:pPr>
      <w:jc w:val="center"/>
      <w:rPr>
        <w:b/>
        <w:color w:val="FF0000"/>
        <w:sz w:val="28"/>
        <w:szCs w:val="28"/>
      </w:rPr>
    </w:pPr>
    <w:r w:rsidRPr="000B1B96">
      <w:rPr>
        <w:b/>
        <w:noProof/>
        <w:color w:val="FF0000"/>
        <w:sz w:val="28"/>
        <w:szCs w:val="28"/>
      </w:rPr>
      <w:pict>
        <v:line id="_x0000_s1026" style="position:absolute;left:0;text-align:left;z-index:251661312" from="0,1.15pt" to="453.6pt,1.15pt">
          <w10:wrap type="topAndBottom"/>
        </v:line>
      </w:pict>
    </w:r>
    <w:r w:rsidR="007A4A4D" w:rsidRPr="000B1B96">
      <w:rPr>
        <w:b/>
        <w:color w:val="FF0000"/>
        <w:sz w:val="28"/>
        <w:szCs w:val="28"/>
      </w:rPr>
      <w:t>«Актуальные проблемы конституционного, муниципального и международного права»</w:t>
    </w:r>
  </w:p>
  <w:p w:rsidR="00653987" w:rsidRDefault="00692E66" w:rsidP="006539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078"/>
    <w:multiLevelType w:val="hybridMultilevel"/>
    <w:tmpl w:val="B78C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F0A"/>
    <w:rsid w:val="00034140"/>
    <w:rsid w:val="00046881"/>
    <w:rsid w:val="000613F0"/>
    <w:rsid w:val="000B1B96"/>
    <w:rsid w:val="00214444"/>
    <w:rsid w:val="00225E04"/>
    <w:rsid w:val="002E0369"/>
    <w:rsid w:val="00303F6D"/>
    <w:rsid w:val="00320050"/>
    <w:rsid w:val="00397F0A"/>
    <w:rsid w:val="00405C9E"/>
    <w:rsid w:val="004B774A"/>
    <w:rsid w:val="004D7856"/>
    <w:rsid w:val="005873F5"/>
    <w:rsid w:val="00692E66"/>
    <w:rsid w:val="006960C6"/>
    <w:rsid w:val="007A4A4D"/>
    <w:rsid w:val="007E7F3B"/>
    <w:rsid w:val="00803588"/>
    <w:rsid w:val="00841428"/>
    <w:rsid w:val="00854DFF"/>
    <w:rsid w:val="0098084D"/>
    <w:rsid w:val="00985FC0"/>
    <w:rsid w:val="009B2437"/>
    <w:rsid w:val="00A33278"/>
    <w:rsid w:val="00AC011B"/>
    <w:rsid w:val="00B251D9"/>
    <w:rsid w:val="00C0677C"/>
    <w:rsid w:val="00C77FFA"/>
    <w:rsid w:val="00C94D74"/>
    <w:rsid w:val="00CC11EF"/>
    <w:rsid w:val="00CC1505"/>
    <w:rsid w:val="00D5380D"/>
    <w:rsid w:val="00D72027"/>
    <w:rsid w:val="00E150A9"/>
    <w:rsid w:val="00E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ind w:left="720"/>
      <w:contextualSpacing/>
    </w:pPr>
  </w:style>
  <w:style w:type="paragraph" w:styleId="a4">
    <w:name w:val="header"/>
    <w:basedOn w:val="a"/>
    <w:link w:val="a5"/>
    <w:rsid w:val="00397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F0A"/>
    <w:rPr>
      <w:sz w:val="24"/>
      <w:szCs w:val="24"/>
    </w:rPr>
  </w:style>
  <w:style w:type="character" w:styleId="a6">
    <w:name w:val="page number"/>
    <w:basedOn w:val="a0"/>
    <w:rsid w:val="00397F0A"/>
    <w:rPr>
      <w:rFonts w:cs="Times New Roman"/>
    </w:rPr>
  </w:style>
  <w:style w:type="paragraph" w:customStyle="1" w:styleId="Normal1">
    <w:name w:val="Normal1"/>
    <w:rsid w:val="00397F0A"/>
    <w:pPr>
      <w:spacing w:before="100" w:after="100"/>
    </w:pPr>
    <w:rPr>
      <w:sz w:val="24"/>
    </w:rPr>
  </w:style>
  <w:style w:type="paragraph" w:customStyle="1" w:styleId="H4">
    <w:name w:val="H4"/>
    <w:basedOn w:val="Normal1"/>
    <w:next w:val="Normal1"/>
    <w:rsid w:val="00397F0A"/>
    <w:pPr>
      <w:keepNext/>
      <w:outlineLvl w:val="4"/>
    </w:pPr>
    <w:rPr>
      <w:b/>
    </w:rPr>
  </w:style>
  <w:style w:type="character" w:styleId="a7">
    <w:name w:val="Hyperlink"/>
    <w:basedOn w:val="a0"/>
    <w:rsid w:val="00397F0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B1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1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vi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2021-04-05T11:01:00Z</dcterms:created>
  <dcterms:modified xsi:type="dcterms:W3CDTF">2021-04-05T11:01:00Z</dcterms:modified>
</cp:coreProperties>
</file>