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6C" w:rsidRDefault="00B0716C" w:rsidP="00B0716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ПРИМЕРНЫЙ ПЕРЕЧЕНЬ ЭкзаменационныХ вопросОВ</w:t>
      </w:r>
      <w:r w:rsidRPr="00B0716C">
        <w:rPr>
          <w:b/>
          <w:sz w:val="28"/>
        </w:rPr>
        <w:t xml:space="preserve"> </w:t>
      </w:r>
      <w:r>
        <w:rPr>
          <w:b/>
          <w:sz w:val="28"/>
        </w:rPr>
        <w:t>по дисциплине «Социальное назначение и функции уголовного судопроизводства»</w:t>
      </w:r>
    </w:p>
    <w:p w:rsidR="00B0716C" w:rsidRDefault="00B0716C" w:rsidP="00B0716C"/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Понятие, предмет и значение социологии. 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Социология права как отрасль социологической науки.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Общие и специальные методы социологии. 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Понятие и задачи социологических исследований правовых феноменов в системе знаний о правосудии по уголовным делам. 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Уголовный процесс с точки зрения принципов системно-структурной методологии.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Уголовно-процессуальная форма в системе связей «среда» и проблемы ее системности.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Уголовно-процессуальная форма в системе связей «объект». 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Внутренняя систематизация уголовного процесса.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Проблемы внутрисистемной согласованности стадий уголовного процесса. 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Соотношение категорий «цель», «задачи» и «назначение» в науке уголовного процесса.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Социально-исторические условия происхождения и генезиса уголовно-процессуальной формы. 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Понятие социального назначения уголовного судопроизводства.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Понятие социальных функций уголовного процесса и их системное диалектическое единство. 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Историко-правовой взгляд на уголовный процесс через учение о его типах.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>Представления о типах уголовного судопроизводства в дореволюционной процессуальной науке.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</w:rPr>
      </w:pPr>
      <w:r>
        <w:rPr>
          <w:sz w:val="28"/>
        </w:rPr>
        <w:t xml:space="preserve">Формационно-классовая теория и ее роль в формировании типологического учения об уголовном процессе. 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</w:rPr>
        <w:t>Современная типология уголовного процесса и ее значение для системно-социологического анализа уголовно-процессуальной формы.</w:t>
      </w:r>
      <w:r>
        <w:rPr>
          <w:sz w:val="28"/>
          <w:szCs w:val="28"/>
        </w:rPr>
        <w:t xml:space="preserve"> 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и особенности гносеологической функции уголовного процесса.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уголовно-процессуального познания.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Характер истины, познаваемой в уголовном процессе.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истины, познаваемой в уголовном процессе. 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телеологической функции уголовного судопроизводства через систему </w:t>
      </w:r>
      <w:proofErr w:type="spellStart"/>
      <w:r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 xml:space="preserve"> в уголовном процессе.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уголовно-процессуальной формы 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 потерпевшего как важнейшая задача уголовного судопроизводства.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Институциональные цели уголовного судопроизводства.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истина как институциональная цель уголовно-процессуального доказывания.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Субъектные цели уголовного процесса.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уголовного преследования и организационно-правовые проблемы самостоятельности следствия.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Цель стороны защиты и гарантии ее достижения в уголовном судопроизводстве.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процессуальной деятельности суда в уголовном процессе. 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правовой политики, уголовной политики и политической функции уголовного процесса 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Виды и содержание уголовно-процессуальной политики.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отграничение </w:t>
      </w:r>
      <w:proofErr w:type="gramStart"/>
      <w:r>
        <w:rPr>
          <w:sz w:val="28"/>
          <w:szCs w:val="28"/>
        </w:rPr>
        <w:t>криминального</w:t>
      </w:r>
      <w:proofErr w:type="gramEnd"/>
      <w:r>
        <w:rPr>
          <w:sz w:val="28"/>
          <w:szCs w:val="28"/>
        </w:rPr>
        <w:t xml:space="preserve"> от некриминального как направление процессуальной политики. 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средств обеспечения процессуального результата посредством применения мер принуждения как направление процессуальной политики. 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в альтернативной санкции адекватного обстоятельствам уголовного дела конкретного вида наказания как направление уголовно-процессуальной политики. 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аксиологической функции уголовного судопроизводства. 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Нравственность как исторический диалектический процесс.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Справедливость как основная </w:t>
      </w:r>
      <w:proofErr w:type="spellStart"/>
      <w:r>
        <w:rPr>
          <w:sz w:val="28"/>
          <w:szCs w:val="28"/>
        </w:rPr>
        <w:t>системообразующая</w:t>
      </w:r>
      <w:proofErr w:type="spellEnd"/>
      <w:r>
        <w:rPr>
          <w:sz w:val="28"/>
          <w:szCs w:val="28"/>
        </w:rPr>
        <w:t xml:space="preserve"> ценность уголовного процесса и ее содержание в уголовном процессе.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Гуманизм как основная </w:t>
      </w:r>
      <w:proofErr w:type="spellStart"/>
      <w:r>
        <w:rPr>
          <w:sz w:val="28"/>
          <w:szCs w:val="28"/>
        </w:rPr>
        <w:t>системообразующая</w:t>
      </w:r>
      <w:proofErr w:type="spellEnd"/>
      <w:r>
        <w:rPr>
          <w:sz w:val="28"/>
          <w:szCs w:val="28"/>
        </w:rPr>
        <w:t xml:space="preserve"> ценность уголовного процесса в ее диалектическом противоречии со справедливостью. </w:t>
      </w:r>
    </w:p>
    <w:p w:rsidR="00B0716C" w:rsidRDefault="00B0716C" w:rsidP="00B0716C">
      <w:pPr>
        <w:widowControl w:val="0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уголовного процесса как способ отражения </w:t>
      </w:r>
      <w:proofErr w:type="spellStart"/>
      <w:r>
        <w:rPr>
          <w:sz w:val="28"/>
          <w:szCs w:val="28"/>
        </w:rPr>
        <w:t>системообразующих</w:t>
      </w:r>
      <w:proofErr w:type="spellEnd"/>
      <w:r>
        <w:rPr>
          <w:sz w:val="28"/>
          <w:szCs w:val="28"/>
        </w:rPr>
        <w:t xml:space="preserve"> нравственных ценностей в уголовном судопроизводстве.</w:t>
      </w:r>
    </w:p>
    <w:p w:rsidR="00AB2784" w:rsidRDefault="00AB2784"/>
    <w:sectPr w:rsidR="00AB2784" w:rsidSect="00AB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5310"/>
    <w:multiLevelType w:val="hybridMultilevel"/>
    <w:tmpl w:val="C4A0B3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716C"/>
    <w:rsid w:val="005B01E3"/>
    <w:rsid w:val="005C006F"/>
    <w:rsid w:val="006B23B2"/>
    <w:rsid w:val="006E6A2E"/>
    <w:rsid w:val="007A09AC"/>
    <w:rsid w:val="00820CB7"/>
    <w:rsid w:val="008934DA"/>
    <w:rsid w:val="009A2526"/>
    <w:rsid w:val="00A42CEA"/>
    <w:rsid w:val="00AB2784"/>
    <w:rsid w:val="00B0716C"/>
    <w:rsid w:val="00B70288"/>
    <w:rsid w:val="00C61708"/>
    <w:rsid w:val="00C70A85"/>
    <w:rsid w:val="00D3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Козявин Андрей Александрович</dc:creator>
  <cp:lastModifiedBy>Козявин Андрей Александрович</cp:lastModifiedBy>
  <cp:revision>1</cp:revision>
  <dcterms:created xsi:type="dcterms:W3CDTF">2012-10-17T18:32:00Z</dcterms:created>
  <dcterms:modified xsi:type="dcterms:W3CDTF">2012-10-17T18:33:00Z</dcterms:modified>
</cp:coreProperties>
</file>